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13F4">
        <w:rPr>
          <w:bCs/>
          <w:sz w:val="28"/>
          <w:szCs w:val="28"/>
          <w:bdr w:val="none" w:sz="0" w:space="0" w:color="auto" w:frame="1"/>
        </w:rPr>
        <w:t>Российская Федерация, Иркутская область, Братский район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13F4">
        <w:rPr>
          <w:bCs/>
          <w:sz w:val="28"/>
          <w:szCs w:val="28"/>
          <w:bdr w:val="none" w:sz="0" w:space="0" w:color="auto" w:frame="1"/>
        </w:rPr>
        <w:t>Муниципальное казенное дошкольное образовательное учреждение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13F4">
        <w:rPr>
          <w:bCs/>
          <w:sz w:val="28"/>
          <w:szCs w:val="28"/>
          <w:bdr w:val="none" w:sz="0" w:space="0" w:color="auto" w:frame="1"/>
        </w:rPr>
        <w:t>детский сад «Солнышко»</w:t>
      </w:r>
    </w:p>
    <w:p w:rsidR="00A948BB" w:rsidRPr="00E013F4" w:rsidRDefault="00A948BB" w:rsidP="00A948B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13F4">
        <w:rPr>
          <w:bCs/>
          <w:sz w:val="28"/>
          <w:szCs w:val="28"/>
          <w:bdr w:val="none" w:sz="0" w:space="0" w:color="auto" w:frame="1"/>
        </w:rPr>
        <w:t>665792 , Иркутская область, Братский район, село Ключ</w:t>
      </w:r>
      <w:proofErr w:type="gramStart"/>
      <w:r w:rsidRPr="00E013F4">
        <w:rPr>
          <w:bCs/>
          <w:sz w:val="28"/>
          <w:szCs w:val="28"/>
          <w:bdr w:val="none" w:sz="0" w:space="0" w:color="auto" w:frame="1"/>
        </w:rPr>
        <w:t>и-</w:t>
      </w:r>
      <w:proofErr w:type="gramEnd"/>
      <w:r w:rsidRPr="00E013F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13F4">
        <w:rPr>
          <w:bCs/>
          <w:sz w:val="28"/>
          <w:szCs w:val="28"/>
          <w:bdr w:val="none" w:sz="0" w:space="0" w:color="auto" w:frame="1"/>
        </w:rPr>
        <w:t>Булак</w:t>
      </w:r>
      <w:proofErr w:type="spellEnd"/>
      <w:r w:rsidRPr="00E013F4">
        <w:rPr>
          <w:bCs/>
          <w:sz w:val="28"/>
          <w:szCs w:val="28"/>
          <w:bdr w:val="none" w:sz="0" w:space="0" w:color="auto" w:frame="1"/>
        </w:rPr>
        <w:t>, ул. Ленина, 21</w:t>
      </w:r>
    </w:p>
    <w:p w:rsidR="00A948BB" w:rsidRPr="00E013F4" w:rsidRDefault="00A948BB" w:rsidP="00A948BB">
      <w:pPr>
        <w:pStyle w:val="a3"/>
        <w:shd w:val="clear" w:color="auto" w:fill="FFFFFF"/>
        <w:spacing w:before="23" w:beforeAutospacing="0" w:after="23" w:afterAutospacing="0"/>
        <w:rPr>
          <w:sz w:val="28"/>
          <w:szCs w:val="28"/>
        </w:rPr>
      </w:pPr>
      <w:r w:rsidRPr="00E013F4">
        <w:rPr>
          <w:sz w:val="28"/>
          <w:szCs w:val="28"/>
        </w:rPr>
        <w:t>тел</w:t>
      </w:r>
      <w:proofErr w:type="gramStart"/>
      <w:r w:rsidRPr="00E013F4">
        <w:rPr>
          <w:sz w:val="28"/>
          <w:szCs w:val="28"/>
        </w:rPr>
        <w:t>.(</w:t>
      </w:r>
      <w:proofErr w:type="gramEnd"/>
      <w:r w:rsidRPr="00E013F4">
        <w:rPr>
          <w:sz w:val="28"/>
          <w:szCs w:val="28"/>
        </w:rPr>
        <w:t>факс) 8(3953) 407-447</w:t>
      </w:r>
    </w:p>
    <w:p w:rsidR="00A948BB" w:rsidRPr="00E013F4" w:rsidRDefault="00A948BB" w:rsidP="00A948BB">
      <w:pPr>
        <w:pStyle w:val="ab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948BB" w:rsidRPr="00E013F4" w:rsidRDefault="00A948BB" w:rsidP="00A948BB">
      <w:pPr>
        <w:pStyle w:val="ab"/>
        <w:rPr>
          <w:rFonts w:ascii="Times New Roman" w:hAnsi="Times New Roman"/>
          <w:sz w:val="28"/>
          <w:szCs w:val="28"/>
        </w:rPr>
      </w:pPr>
      <w:r w:rsidRPr="00E01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УТВЕРЖДАЮ:</w:t>
      </w:r>
    </w:p>
    <w:p w:rsidR="00A948BB" w:rsidRPr="00E013F4" w:rsidRDefault="00A948BB" w:rsidP="00A948BB">
      <w:pPr>
        <w:pStyle w:val="ab"/>
        <w:rPr>
          <w:rFonts w:ascii="Times New Roman" w:hAnsi="Times New Roman"/>
          <w:sz w:val="28"/>
          <w:szCs w:val="28"/>
        </w:rPr>
      </w:pPr>
      <w:r w:rsidRPr="00E01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Заведующий МКДОУ </w:t>
      </w:r>
      <w:r w:rsidR="00A2778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E013F4">
        <w:rPr>
          <w:rFonts w:ascii="Times New Roman" w:hAnsi="Times New Roman"/>
          <w:sz w:val="28"/>
          <w:szCs w:val="28"/>
        </w:rPr>
        <w:t>детский сад</w:t>
      </w:r>
    </w:p>
    <w:p w:rsidR="00A948BB" w:rsidRPr="00E013F4" w:rsidRDefault="00A948BB" w:rsidP="00A948BB">
      <w:pPr>
        <w:pStyle w:val="ab"/>
        <w:rPr>
          <w:rFonts w:ascii="Times New Roman" w:hAnsi="Times New Roman"/>
          <w:iCs/>
          <w:sz w:val="28"/>
          <w:szCs w:val="28"/>
        </w:rPr>
      </w:pPr>
      <w:r w:rsidRPr="00E01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«Солнышко»</w:t>
      </w:r>
      <w:r w:rsidRPr="00E013F4">
        <w:rPr>
          <w:rFonts w:ascii="Times New Roman" w:hAnsi="Times New Roman"/>
          <w:iCs/>
          <w:sz w:val="28"/>
          <w:szCs w:val="28"/>
        </w:rPr>
        <w:t xml:space="preserve"> </w:t>
      </w:r>
    </w:p>
    <w:p w:rsidR="00A2778F" w:rsidRDefault="00A2778F" w:rsidP="00A948BB">
      <w:pPr>
        <w:pStyle w:val="ab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</w:t>
      </w:r>
    </w:p>
    <w:p w:rsidR="00A948BB" w:rsidRPr="00A2778F" w:rsidRDefault="00A2778F" w:rsidP="00A948BB">
      <w:pPr>
        <w:pStyle w:val="ab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A2778F">
        <w:rPr>
          <w:rFonts w:ascii="Times New Roman" w:hAnsi="Times New Roman"/>
          <w:iCs/>
          <w:sz w:val="28"/>
          <w:szCs w:val="28"/>
        </w:rPr>
        <w:t>Отарьян</w:t>
      </w:r>
      <w:proofErr w:type="spellEnd"/>
      <w:r w:rsidRPr="00A2778F">
        <w:rPr>
          <w:rFonts w:ascii="Times New Roman" w:hAnsi="Times New Roman"/>
          <w:iCs/>
          <w:sz w:val="28"/>
          <w:szCs w:val="28"/>
        </w:rPr>
        <w:t xml:space="preserve"> И А</w:t>
      </w:r>
      <w:r w:rsidR="00A948BB" w:rsidRPr="00A2778F">
        <w:rPr>
          <w:rFonts w:ascii="Times New Roman" w:hAnsi="Times New Roman"/>
          <w:iCs/>
          <w:sz w:val="28"/>
          <w:szCs w:val="28"/>
          <w:u w:val="single"/>
        </w:rPr>
        <w:t xml:space="preserve">                     </w:t>
      </w:r>
      <w:r w:rsidR="00A948BB" w:rsidRPr="00A2778F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013F4">
        <w:rPr>
          <w:b/>
          <w:bCs/>
          <w:sz w:val="28"/>
          <w:szCs w:val="28"/>
          <w:bdr w:val="none" w:sz="0" w:space="0" w:color="auto" w:frame="1"/>
        </w:rPr>
        <w:t xml:space="preserve">Отчет о результатах </w:t>
      </w:r>
      <w:proofErr w:type="spellStart"/>
      <w:r w:rsidRPr="00E013F4">
        <w:rPr>
          <w:b/>
          <w:bCs/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E013F4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013F4">
        <w:rPr>
          <w:b/>
          <w:bCs/>
          <w:sz w:val="28"/>
          <w:szCs w:val="28"/>
          <w:bdr w:val="none" w:sz="0" w:space="0" w:color="auto" w:frame="1"/>
        </w:rPr>
        <w:t xml:space="preserve">за </w:t>
      </w:r>
      <w:r w:rsidR="00A2778F">
        <w:rPr>
          <w:b/>
          <w:bCs/>
          <w:sz w:val="28"/>
          <w:szCs w:val="28"/>
          <w:bdr w:val="none" w:sz="0" w:space="0" w:color="auto" w:frame="1"/>
        </w:rPr>
        <w:t xml:space="preserve">2014-2015 </w:t>
      </w:r>
      <w:r w:rsidRPr="00E013F4">
        <w:rPr>
          <w:b/>
          <w:bCs/>
          <w:sz w:val="28"/>
          <w:szCs w:val="28"/>
          <w:bdr w:val="none" w:sz="0" w:space="0" w:color="auto" w:frame="1"/>
        </w:rPr>
        <w:t>учебный год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948BB" w:rsidRPr="00E013F4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Содержание:</w:t>
      </w:r>
    </w:p>
    <w:p w:rsidR="00A948BB" w:rsidRPr="00E013F4" w:rsidRDefault="00A948BB" w:rsidP="00A948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13F4">
        <w:rPr>
          <w:bCs/>
          <w:sz w:val="28"/>
          <w:szCs w:val="28"/>
          <w:bdr w:val="none" w:sz="0" w:space="0" w:color="auto" w:frame="1"/>
        </w:rPr>
        <w:t>Общая характеристика дошкольного образовательного учреждения.</w:t>
      </w:r>
    </w:p>
    <w:p w:rsidR="00A948BB" w:rsidRPr="00E013F4" w:rsidRDefault="00A948BB" w:rsidP="00A948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E013F4">
        <w:rPr>
          <w:bCs/>
          <w:sz w:val="28"/>
          <w:szCs w:val="28"/>
          <w:bdr w:val="none" w:sz="0" w:space="0" w:color="auto" w:frame="1"/>
        </w:rPr>
        <w:t>Структура управления</w:t>
      </w:r>
    </w:p>
    <w:p w:rsidR="00A948BB" w:rsidRPr="00E013F4" w:rsidRDefault="00A948BB" w:rsidP="00A948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E013F4">
        <w:rPr>
          <w:bCs/>
          <w:sz w:val="28"/>
          <w:szCs w:val="28"/>
          <w:bdr w:val="none" w:sz="0" w:space="0" w:color="auto" w:frame="1"/>
        </w:rPr>
        <w:t>Условия осуществления образовательного процесса</w:t>
      </w:r>
    </w:p>
    <w:p w:rsidR="00A948BB" w:rsidRPr="00E013F4" w:rsidRDefault="00A948BB" w:rsidP="00A948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E013F4">
        <w:rPr>
          <w:bCs/>
          <w:iCs/>
          <w:sz w:val="28"/>
          <w:szCs w:val="28"/>
          <w:bdr w:val="none" w:sz="0" w:space="0" w:color="auto" w:frame="1"/>
        </w:rPr>
        <w:t xml:space="preserve"> Воспитательно-образовательный процесс.</w:t>
      </w:r>
    </w:p>
    <w:p w:rsidR="00A948BB" w:rsidRPr="00E013F4" w:rsidRDefault="00A948BB" w:rsidP="00A948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E013F4">
        <w:rPr>
          <w:bCs/>
          <w:sz w:val="28"/>
          <w:szCs w:val="28"/>
        </w:rPr>
        <w:t>Результативность образовательной деятельности</w:t>
      </w:r>
    </w:p>
    <w:p w:rsidR="00A948BB" w:rsidRPr="00E013F4" w:rsidRDefault="00A948BB" w:rsidP="00A948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13F4">
        <w:rPr>
          <w:bCs/>
          <w:sz w:val="28"/>
          <w:szCs w:val="28"/>
          <w:bdr w:val="none" w:sz="0" w:space="0" w:color="auto" w:frame="1"/>
        </w:rPr>
        <w:t>Сохранение и укрепление здоровья детей</w:t>
      </w:r>
    </w:p>
    <w:p w:rsidR="00A948BB" w:rsidRPr="00E013F4" w:rsidRDefault="00A948BB" w:rsidP="00A948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13F4">
        <w:rPr>
          <w:bCs/>
          <w:iCs/>
          <w:sz w:val="28"/>
          <w:szCs w:val="28"/>
          <w:bdr w:val="none" w:sz="0" w:space="0" w:color="auto" w:frame="1"/>
        </w:rPr>
        <w:t>Материально-техническое обеспечение ДОУ</w:t>
      </w:r>
    </w:p>
    <w:p w:rsidR="00A948BB" w:rsidRPr="00E013F4" w:rsidRDefault="00A948BB" w:rsidP="00A948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13F4">
        <w:rPr>
          <w:bCs/>
          <w:iCs/>
          <w:sz w:val="28"/>
          <w:szCs w:val="28"/>
          <w:bdr w:val="none" w:sz="0" w:space="0" w:color="auto" w:frame="1"/>
        </w:rPr>
        <w:t>Обеспечение безопасности образовательного учреждения</w:t>
      </w:r>
    </w:p>
    <w:p w:rsidR="00A948BB" w:rsidRPr="00E013F4" w:rsidRDefault="00A948BB" w:rsidP="00A948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13F4">
        <w:rPr>
          <w:bCs/>
          <w:sz w:val="28"/>
          <w:szCs w:val="28"/>
          <w:bdr w:val="none" w:sz="0" w:space="0" w:color="auto" w:frame="1"/>
        </w:rPr>
        <w:t>Основные направления ближайшего развития МКДОУ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left="108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13F4">
        <w:rPr>
          <w:bCs/>
          <w:sz w:val="28"/>
          <w:szCs w:val="28"/>
          <w:bdr w:val="none" w:sz="0" w:space="0" w:color="auto" w:frame="1"/>
        </w:rPr>
        <w:t>Выводы по итогам года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left="108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13F4">
        <w:rPr>
          <w:bCs/>
          <w:sz w:val="28"/>
          <w:szCs w:val="28"/>
          <w:bdr w:val="none" w:sz="0" w:space="0" w:color="auto" w:frame="1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E013F4">
        <w:rPr>
          <w:bCs/>
          <w:sz w:val="28"/>
          <w:szCs w:val="28"/>
          <w:bdr w:val="none" w:sz="0" w:space="0" w:color="auto" w:frame="1"/>
        </w:rPr>
        <w:t>самообследованию</w:t>
      </w:r>
      <w:proofErr w:type="spellEnd"/>
      <w:r w:rsidRPr="00E013F4">
        <w:rPr>
          <w:bCs/>
          <w:sz w:val="28"/>
          <w:szCs w:val="28"/>
          <w:bdr w:val="none" w:sz="0" w:space="0" w:color="auto" w:frame="1"/>
        </w:rPr>
        <w:t>.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left="108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948BB" w:rsidRPr="00E013F4" w:rsidRDefault="00A948BB" w:rsidP="00A948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013F4">
        <w:rPr>
          <w:b/>
          <w:bCs/>
          <w:sz w:val="28"/>
          <w:szCs w:val="28"/>
          <w:bdr w:val="none" w:sz="0" w:space="0" w:color="auto" w:frame="1"/>
        </w:rPr>
        <w:t>Общая характеристика дошкольного образовательного учреждения.</w:t>
      </w:r>
      <w:r w:rsidRPr="00E013F4">
        <w:rPr>
          <w:sz w:val="28"/>
          <w:szCs w:val="28"/>
        </w:rPr>
        <w:t xml:space="preserve"> 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>Муниципальное казенное   дошкольное образовательное учреждение детский сад «Солнышко» расположен в селе Ключ</w:t>
      </w:r>
      <w:proofErr w:type="gramStart"/>
      <w:r w:rsidRPr="00E013F4">
        <w:rPr>
          <w:sz w:val="28"/>
          <w:szCs w:val="28"/>
        </w:rPr>
        <w:t>и-</w:t>
      </w:r>
      <w:proofErr w:type="gramEnd"/>
      <w:r w:rsidRPr="00E013F4">
        <w:rPr>
          <w:sz w:val="28"/>
          <w:szCs w:val="28"/>
        </w:rPr>
        <w:t xml:space="preserve"> </w:t>
      </w:r>
      <w:proofErr w:type="spellStart"/>
      <w:r w:rsidRPr="00E013F4">
        <w:rPr>
          <w:sz w:val="28"/>
          <w:szCs w:val="28"/>
        </w:rPr>
        <w:t>Булак</w:t>
      </w:r>
      <w:proofErr w:type="spellEnd"/>
      <w:r w:rsidRPr="00E013F4">
        <w:rPr>
          <w:sz w:val="28"/>
          <w:szCs w:val="28"/>
        </w:rPr>
        <w:t>, в центре жилого фонда, введено в эксплуатацию в  1976 году</w:t>
      </w:r>
    </w:p>
    <w:p w:rsidR="00A948BB" w:rsidRPr="00E013F4" w:rsidRDefault="00A948BB" w:rsidP="00A948BB">
      <w:pPr>
        <w:ind w:left="360" w:firstLine="348"/>
        <w:rPr>
          <w:rFonts w:ascii="Times New Roman" w:hAnsi="Times New Roman"/>
          <w:sz w:val="28"/>
          <w:szCs w:val="28"/>
        </w:rPr>
      </w:pPr>
      <w:r w:rsidRPr="00E013F4">
        <w:rPr>
          <w:rFonts w:ascii="Times New Roman" w:hAnsi="Times New Roman"/>
          <w:sz w:val="28"/>
          <w:szCs w:val="28"/>
        </w:rPr>
        <w:t xml:space="preserve">ДОУ </w:t>
      </w:r>
      <w:proofErr w:type="gramStart"/>
      <w:r w:rsidRPr="00E013F4">
        <w:rPr>
          <w:rFonts w:ascii="Times New Roman" w:hAnsi="Times New Roman"/>
          <w:sz w:val="28"/>
          <w:szCs w:val="28"/>
        </w:rPr>
        <w:t>расположен</w:t>
      </w:r>
      <w:proofErr w:type="gramEnd"/>
      <w:r w:rsidRPr="00E013F4">
        <w:rPr>
          <w:rFonts w:ascii="Times New Roman" w:hAnsi="Times New Roman"/>
          <w:sz w:val="28"/>
          <w:szCs w:val="28"/>
        </w:rPr>
        <w:t xml:space="preserve"> в типовом двухэтажном, кирпичном, отдельно стоящем здании. Общая площадь  890 кв.м.  ДОУ не попадает в зону воздействия вредных химических веществ. Территория детского сада озеленена насаждениями по всему периметру. На территории растут различные виды деревьев и кустарников, имеется уголок леса, огород, газоны, клумбы.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 xml:space="preserve">Муниципальное казенное  дошкольное  образовательное  учреждение детский сад «Солнышко» осуществляет свою деятельность в соответствии </w:t>
      </w:r>
      <w:proofErr w:type="gramStart"/>
      <w:r w:rsidRPr="00E013F4">
        <w:rPr>
          <w:sz w:val="28"/>
          <w:szCs w:val="28"/>
        </w:rPr>
        <w:t>с</w:t>
      </w:r>
      <w:proofErr w:type="gramEnd"/>
      <w:r w:rsidRPr="00E013F4">
        <w:rPr>
          <w:sz w:val="28"/>
          <w:szCs w:val="28"/>
        </w:rPr>
        <w:t>: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>- Федеральным законом Российской Федерации «Об образовании в Российской Федерации» от 29.12.2012 г. № 273 – ФЗ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 xml:space="preserve"> - Приказом </w:t>
      </w:r>
      <w:proofErr w:type="spellStart"/>
      <w:r w:rsidRPr="00E013F4">
        <w:rPr>
          <w:sz w:val="28"/>
          <w:szCs w:val="28"/>
        </w:rPr>
        <w:t>Минобрнауки</w:t>
      </w:r>
      <w:proofErr w:type="spellEnd"/>
      <w:r w:rsidRPr="00E013F4">
        <w:rPr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> -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утверждённым приказом Министерства образования и науки Российской Федерации от 17 октября 2013 г. № 1155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 xml:space="preserve"> - «Санитарно-эпидемиологическими требованиями к устройству, содержанию и организации режима работы дошкольных образовательных учреждений», </w:t>
      </w:r>
      <w:proofErr w:type="spellStart"/>
      <w:r w:rsidRPr="00E013F4">
        <w:rPr>
          <w:sz w:val="28"/>
          <w:szCs w:val="28"/>
        </w:rPr>
        <w:t>СанПин</w:t>
      </w:r>
      <w:proofErr w:type="spellEnd"/>
      <w:r w:rsidRPr="00E013F4">
        <w:rPr>
          <w:sz w:val="28"/>
          <w:szCs w:val="28"/>
        </w:rPr>
        <w:t xml:space="preserve"> 2.4.1.3049-13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>- Уставом Муниципального казенного дошкольного образовательного учреждения детский сад «Солнышко» (Принят общим собранием и утверждённый постановлением мэра Братского района  №312 от 30.11.2011г);   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 xml:space="preserve">- Локальными актами МКДОУ 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>- Основной общеобразовательной программой МКДОУ (</w:t>
      </w:r>
      <w:proofErr w:type="gramStart"/>
      <w:r w:rsidRPr="00E013F4">
        <w:rPr>
          <w:sz w:val="28"/>
          <w:szCs w:val="28"/>
        </w:rPr>
        <w:t>Принята</w:t>
      </w:r>
      <w:proofErr w:type="gramEnd"/>
      <w:r w:rsidRPr="00E013F4">
        <w:rPr>
          <w:sz w:val="28"/>
          <w:szCs w:val="28"/>
        </w:rPr>
        <w:t xml:space="preserve"> решением педагогического совета Протокол №1от 28.08.2012г)</w:t>
      </w:r>
    </w:p>
    <w:p w:rsidR="00A948BB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F13F1">
        <w:rPr>
          <w:sz w:val="28"/>
          <w:szCs w:val="28"/>
        </w:rPr>
        <w:t>Учредителем Учреждения является муниципальное образование  Братский район. Свидетельство о постановке на учет Российской организации в налоговом органе по месту ее</w:t>
      </w:r>
      <w:r>
        <w:rPr>
          <w:sz w:val="28"/>
          <w:szCs w:val="28"/>
        </w:rPr>
        <w:t xml:space="preserve"> нахождения серия 38№ 003057521, ОГРН 1023802317087, ИНН/КПП 3823029770/382301001.</w:t>
      </w:r>
    </w:p>
    <w:p w:rsidR="00A948BB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Лицензия на образовательную деятельность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F13F1">
        <w:rPr>
          <w:sz w:val="28"/>
          <w:szCs w:val="28"/>
        </w:rPr>
        <w:t>Место  нахождения  Учреждения,  юридический  адрес: </w:t>
      </w:r>
      <w:r>
        <w:rPr>
          <w:sz w:val="28"/>
          <w:szCs w:val="28"/>
        </w:rPr>
        <w:t xml:space="preserve">665792 Братский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</w:t>
      </w:r>
      <w:r>
        <w:rPr>
          <w:bCs/>
          <w:color w:val="373737"/>
          <w:sz w:val="28"/>
          <w:szCs w:val="28"/>
          <w:bdr w:val="none" w:sz="0" w:space="0" w:color="auto" w:frame="1"/>
        </w:rPr>
        <w:t>,</w:t>
      </w:r>
      <w:proofErr w:type="gramEnd"/>
      <w:r w:rsidRPr="00D04A5C">
        <w:rPr>
          <w:bCs/>
          <w:color w:val="373737"/>
          <w:bdr w:val="none" w:sz="0" w:space="0" w:color="auto" w:frame="1"/>
        </w:rPr>
        <w:t xml:space="preserve"> </w:t>
      </w:r>
      <w:r>
        <w:rPr>
          <w:bCs/>
          <w:color w:val="373737"/>
          <w:bdr w:val="none" w:sz="0" w:space="0" w:color="auto" w:frame="1"/>
        </w:rPr>
        <w:t xml:space="preserve">, </w:t>
      </w:r>
      <w:r w:rsidRPr="00E013F4">
        <w:rPr>
          <w:bCs/>
          <w:sz w:val="28"/>
          <w:szCs w:val="28"/>
          <w:bdr w:val="none" w:sz="0" w:space="0" w:color="auto" w:frame="1"/>
        </w:rPr>
        <w:t xml:space="preserve">село Ключи- </w:t>
      </w:r>
      <w:proofErr w:type="spellStart"/>
      <w:r w:rsidRPr="00E013F4">
        <w:rPr>
          <w:bCs/>
          <w:sz w:val="28"/>
          <w:szCs w:val="28"/>
          <w:bdr w:val="none" w:sz="0" w:space="0" w:color="auto" w:frame="1"/>
        </w:rPr>
        <w:t>Булак</w:t>
      </w:r>
      <w:proofErr w:type="spellEnd"/>
      <w:r w:rsidRPr="00E013F4">
        <w:rPr>
          <w:bCs/>
          <w:sz w:val="28"/>
          <w:szCs w:val="28"/>
          <w:bdr w:val="none" w:sz="0" w:space="0" w:color="auto" w:frame="1"/>
        </w:rPr>
        <w:t>, ул. Ленина, 21,</w:t>
      </w:r>
      <w:r w:rsidRPr="00E013F4">
        <w:rPr>
          <w:sz w:val="28"/>
          <w:szCs w:val="28"/>
        </w:rPr>
        <w:t>тел.(факс) 8(3953) 407-447</w:t>
      </w:r>
    </w:p>
    <w:p w:rsidR="00A948BB" w:rsidRPr="00E013F4" w:rsidRDefault="00A948BB" w:rsidP="00A948B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013F4">
        <w:t xml:space="preserve"> </w:t>
      </w:r>
      <w:r w:rsidRPr="00E013F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Адрес электронной почты: </w:t>
      </w:r>
      <w:hyperlink r:id="rId6" w:history="1">
        <w:r w:rsidRPr="00E013F4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lang w:val="en-US" w:eastAsia="ru-RU"/>
          </w:rPr>
          <w:t>nadia</w:t>
        </w:r>
        <w:r w:rsidRPr="00E013F4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lang w:eastAsia="ru-RU"/>
          </w:rPr>
          <w:t>29051964@</w:t>
        </w:r>
        <w:r w:rsidRPr="00E013F4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lang w:val="en-US" w:eastAsia="ru-RU"/>
          </w:rPr>
          <w:t>yandex</w:t>
        </w:r>
        <w:r w:rsidRPr="00E013F4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lang w:eastAsia="ru-RU"/>
          </w:rPr>
          <w:t>.</w:t>
        </w:r>
        <w:r w:rsidRPr="00E013F4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lang w:val="en-US" w:eastAsia="ru-RU"/>
          </w:rPr>
          <w:t>ru</w:t>
        </w:r>
      </w:hyperlink>
      <w:r w:rsidRPr="00E013F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,  сайт</w:t>
      </w:r>
      <w:r w:rsidRPr="00E013F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proofErr w:type="spellStart"/>
      <w:r w:rsidRPr="00E013F4">
        <w:rPr>
          <w:rFonts w:ascii="Times New Roman" w:hAnsi="Times New Roman"/>
          <w:b/>
          <w:bCs/>
          <w:sz w:val="28"/>
          <w:szCs w:val="28"/>
          <w:lang w:val="en-US" w:eastAsia="ru-RU"/>
        </w:rPr>
        <w:t>solnisko</w:t>
      </w:r>
      <w:proofErr w:type="spellEnd"/>
      <w:r w:rsidRPr="00E013F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 w:rsidRPr="00E013F4">
        <w:rPr>
          <w:rFonts w:ascii="Times New Roman" w:hAnsi="Times New Roman"/>
          <w:b/>
          <w:bCs/>
          <w:sz w:val="28"/>
          <w:szCs w:val="28"/>
          <w:lang w:val="en-US" w:eastAsia="ru-RU"/>
        </w:rPr>
        <w:t>ucoz</w:t>
      </w:r>
      <w:proofErr w:type="spellEnd"/>
      <w:r w:rsidRPr="00E013F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 w:rsidRPr="00E013F4">
        <w:rPr>
          <w:rFonts w:ascii="Times New Roman" w:hAnsi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A948BB" w:rsidRPr="00D04A5C" w:rsidRDefault="00A948BB" w:rsidP="00A948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FF0000"/>
          <w:sz w:val="22"/>
          <w:szCs w:val="22"/>
          <w:lang w:eastAsia="en-US"/>
        </w:rPr>
      </w:pPr>
    </w:p>
    <w:p w:rsidR="00A948BB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bCs/>
          <w:color w:val="373737"/>
          <w:sz w:val="28"/>
          <w:szCs w:val="28"/>
          <w:bdr w:val="none" w:sz="0" w:space="0" w:color="auto" w:frame="1"/>
        </w:rPr>
      </w:pP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>В детском саду  стали традиционными следующие формы работы:</w:t>
      </w:r>
    </w:p>
    <w:p w:rsidR="00A948BB" w:rsidRPr="00E013F4" w:rsidRDefault="00A948BB" w:rsidP="00A94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Традиционные праздники «Золотая осень», «Новый год», «Мамин день – 8  марта», «Выпускной вечер в школу»</w:t>
      </w:r>
    </w:p>
    <w:p w:rsidR="00A948BB" w:rsidRPr="00E013F4" w:rsidRDefault="00A948BB" w:rsidP="00A94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Тематические праздники «День матери», «День Защитника Отечества», «День защиты детей», «День знаний», «День Победы», «День смеха».</w:t>
      </w:r>
    </w:p>
    <w:p w:rsidR="00A948BB" w:rsidRPr="00E013F4" w:rsidRDefault="00A948BB" w:rsidP="00A94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Фольклорные праздники «Колядки», «Масленица»</w:t>
      </w:r>
    </w:p>
    <w:p w:rsidR="00A948BB" w:rsidRPr="00E013F4" w:rsidRDefault="00A948BB" w:rsidP="00A94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Неделя здоровья</w:t>
      </w:r>
    </w:p>
    <w:p w:rsidR="00A948BB" w:rsidRPr="00E013F4" w:rsidRDefault="00A948BB" w:rsidP="00A94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Возложение цветов к  обелиску в День Победы  9 мая</w:t>
      </w:r>
    </w:p>
    <w:p w:rsidR="00A948BB" w:rsidRPr="00E013F4" w:rsidRDefault="00A948BB" w:rsidP="00A94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lastRenderedPageBreak/>
        <w:t>Выступление воспитанников ДОУ в сельском доме культуры</w:t>
      </w:r>
    </w:p>
    <w:p w:rsidR="00A948BB" w:rsidRPr="00E013F4" w:rsidRDefault="00A948BB" w:rsidP="00A94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День открытых дверей</w:t>
      </w:r>
    </w:p>
    <w:p w:rsidR="00A948BB" w:rsidRPr="00E013F4" w:rsidRDefault="00A948BB" w:rsidP="00A94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Месячник патриотического воспитания в феврале</w:t>
      </w:r>
    </w:p>
    <w:p w:rsidR="00A948BB" w:rsidRPr="00E013F4" w:rsidRDefault="00A948BB" w:rsidP="00A94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Выставки совместного творчества родителей и детей.</w:t>
      </w:r>
    </w:p>
    <w:p w:rsidR="00A948BB" w:rsidRPr="00E013F4" w:rsidRDefault="00A948BB" w:rsidP="00A94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 xml:space="preserve">Взаимодействие с социальными партнёрами (МКОУ </w:t>
      </w:r>
      <w:proofErr w:type="spellStart"/>
      <w:r w:rsidRPr="00E013F4">
        <w:rPr>
          <w:rFonts w:ascii="Times New Roman" w:hAnsi="Times New Roman"/>
          <w:sz w:val="28"/>
          <w:szCs w:val="28"/>
          <w:lang w:eastAsia="ru-RU"/>
        </w:rPr>
        <w:t>Ключи-Булакская</w:t>
      </w:r>
      <w:proofErr w:type="spellEnd"/>
      <w:r w:rsidRPr="00E013F4">
        <w:rPr>
          <w:rFonts w:ascii="Times New Roman" w:hAnsi="Times New Roman"/>
          <w:sz w:val="28"/>
          <w:szCs w:val="28"/>
          <w:lang w:eastAsia="ru-RU"/>
        </w:rPr>
        <w:t xml:space="preserve"> СОШ</w:t>
      </w:r>
      <w:proofErr w:type="gramStart"/>
      <w:r w:rsidRPr="00E013F4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013F4">
        <w:rPr>
          <w:rFonts w:ascii="Times New Roman" w:hAnsi="Times New Roman"/>
          <w:sz w:val="28"/>
          <w:szCs w:val="28"/>
          <w:lang w:eastAsia="ru-RU"/>
        </w:rPr>
        <w:t xml:space="preserve"> библиотека, Дом Культуры)</w:t>
      </w:r>
    </w:p>
    <w:p w:rsidR="00A948BB" w:rsidRPr="00E013F4" w:rsidRDefault="00A948BB" w:rsidP="00A94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День рождение детского сада</w:t>
      </w:r>
    </w:p>
    <w:p w:rsidR="00A948BB" w:rsidRPr="00EF1C1D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color w:val="373737"/>
          <w:sz w:val="28"/>
          <w:szCs w:val="28"/>
        </w:rPr>
      </w:pPr>
    </w:p>
    <w:p w:rsidR="00A948BB" w:rsidRPr="00E013F4" w:rsidRDefault="00287C7B" w:rsidP="00A948BB">
      <w:pPr>
        <w:pStyle w:val="a3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2014-2015 </w:t>
      </w:r>
      <w:proofErr w:type="spellStart"/>
      <w:r w:rsidR="00A948BB" w:rsidRPr="00E013F4">
        <w:rPr>
          <w:sz w:val="28"/>
          <w:szCs w:val="28"/>
        </w:rPr>
        <w:t>у</w:t>
      </w:r>
      <w:r w:rsidR="00F13A62">
        <w:rPr>
          <w:sz w:val="28"/>
          <w:szCs w:val="28"/>
        </w:rPr>
        <w:t>ч</w:t>
      </w:r>
      <w:proofErr w:type="spellEnd"/>
      <w:r w:rsidR="00F13A62">
        <w:rPr>
          <w:sz w:val="28"/>
          <w:szCs w:val="28"/>
        </w:rPr>
        <w:t>. году  Детский сад посещало 76</w:t>
      </w:r>
      <w:r w:rsidR="00A948BB" w:rsidRPr="00E013F4">
        <w:rPr>
          <w:sz w:val="28"/>
          <w:szCs w:val="28"/>
        </w:rPr>
        <w:t xml:space="preserve"> воспитанников в возрасте от 1г до 7 лет.</w:t>
      </w:r>
      <w:r w:rsidR="00A948BB" w:rsidRPr="00E013F4">
        <w:rPr>
          <w:sz w:val="28"/>
          <w:szCs w:val="28"/>
        </w:rPr>
        <w:br/>
        <w:t xml:space="preserve">Количество групп - 4. 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>Количественный состав групп: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228"/>
        <w:gridCol w:w="1407"/>
        <w:gridCol w:w="1655"/>
        <w:gridCol w:w="4383"/>
      </w:tblGrid>
      <w:tr w:rsidR="00A948BB" w:rsidRPr="00D46142" w:rsidTr="00A2778F">
        <w:tc>
          <w:tcPr>
            <w:tcW w:w="468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№</w:t>
            </w:r>
          </w:p>
        </w:tc>
        <w:tc>
          <w:tcPr>
            <w:tcW w:w="228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Название группы</w:t>
            </w:r>
          </w:p>
        </w:tc>
        <w:tc>
          <w:tcPr>
            <w:tcW w:w="144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возраст</w:t>
            </w:r>
          </w:p>
        </w:tc>
        <w:tc>
          <w:tcPr>
            <w:tcW w:w="168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Количество детей</w:t>
            </w:r>
          </w:p>
        </w:tc>
        <w:tc>
          <w:tcPr>
            <w:tcW w:w="4564" w:type="dxa"/>
          </w:tcPr>
          <w:p w:rsidR="00A948BB" w:rsidRPr="00D46142" w:rsidRDefault="00A948BB" w:rsidP="00A2778F">
            <w:pPr>
              <w:spacing w:after="0" w:line="240" w:lineRule="auto"/>
              <w:jc w:val="center"/>
            </w:pPr>
            <w:r w:rsidRPr="00D46142">
              <w:t>примечания</w:t>
            </w:r>
          </w:p>
        </w:tc>
      </w:tr>
      <w:tr w:rsidR="00A948BB" w:rsidRPr="00D46142" w:rsidTr="00A2778F">
        <w:tc>
          <w:tcPr>
            <w:tcW w:w="468" w:type="dxa"/>
            <w:vMerge w:val="restart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1</w:t>
            </w:r>
          </w:p>
        </w:tc>
        <w:tc>
          <w:tcPr>
            <w:tcW w:w="2280" w:type="dxa"/>
            <w:vMerge w:val="restart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«Утята»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 xml:space="preserve"> (ранний возраст)</w:t>
            </w:r>
          </w:p>
        </w:tc>
        <w:tc>
          <w:tcPr>
            <w:tcW w:w="144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1 – 2 года</w:t>
            </w:r>
          </w:p>
        </w:tc>
        <w:tc>
          <w:tcPr>
            <w:tcW w:w="1680" w:type="dxa"/>
          </w:tcPr>
          <w:p w:rsidR="00A948BB" w:rsidRPr="00D46142" w:rsidRDefault="00BE6126" w:rsidP="00A2778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564" w:type="dxa"/>
            <w:vMerge w:val="restart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Разновозрастная группа</w:t>
            </w:r>
          </w:p>
        </w:tc>
      </w:tr>
      <w:tr w:rsidR="00A948BB" w:rsidRPr="00D46142" w:rsidTr="00A2778F">
        <w:tc>
          <w:tcPr>
            <w:tcW w:w="0" w:type="auto"/>
            <w:vMerge/>
            <w:vAlign w:val="center"/>
          </w:tcPr>
          <w:p w:rsidR="00A948BB" w:rsidRPr="00D46142" w:rsidRDefault="00A948BB" w:rsidP="00A2778F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A948BB" w:rsidRPr="00D46142" w:rsidRDefault="00A948BB" w:rsidP="00A2778F">
            <w:pPr>
              <w:spacing w:after="0" w:line="240" w:lineRule="auto"/>
            </w:pPr>
          </w:p>
        </w:tc>
        <w:tc>
          <w:tcPr>
            <w:tcW w:w="144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2 – 3 года</w:t>
            </w:r>
          </w:p>
        </w:tc>
        <w:tc>
          <w:tcPr>
            <w:tcW w:w="1680" w:type="dxa"/>
          </w:tcPr>
          <w:p w:rsidR="00A948BB" w:rsidRPr="00D46142" w:rsidRDefault="00BE6126" w:rsidP="00A2778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vAlign w:val="center"/>
          </w:tcPr>
          <w:p w:rsidR="00A948BB" w:rsidRPr="00D46142" w:rsidRDefault="00A948BB" w:rsidP="00A2778F">
            <w:pPr>
              <w:spacing w:after="0" w:line="240" w:lineRule="auto"/>
            </w:pPr>
          </w:p>
        </w:tc>
      </w:tr>
      <w:tr w:rsidR="00A948BB" w:rsidRPr="00D46142" w:rsidTr="00A2778F">
        <w:tc>
          <w:tcPr>
            <w:tcW w:w="468" w:type="dxa"/>
            <w:vMerge w:val="restart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2</w:t>
            </w:r>
          </w:p>
        </w:tc>
        <w:tc>
          <w:tcPr>
            <w:tcW w:w="2280" w:type="dxa"/>
            <w:vMerge w:val="restart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«Пчелки»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>1, 2 мл</w:t>
            </w:r>
            <w:proofErr w:type="gramStart"/>
            <w:r w:rsidRPr="00D46142">
              <w:t>.</w:t>
            </w:r>
            <w:proofErr w:type="gramEnd"/>
            <w:r w:rsidRPr="00D46142">
              <w:t xml:space="preserve"> </w:t>
            </w:r>
            <w:proofErr w:type="gramStart"/>
            <w:r w:rsidRPr="00D46142">
              <w:t>г</w:t>
            </w:r>
            <w:proofErr w:type="gramEnd"/>
            <w:r w:rsidRPr="00D46142">
              <w:t>руппа</w:t>
            </w:r>
          </w:p>
        </w:tc>
        <w:tc>
          <w:tcPr>
            <w:tcW w:w="144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2-3 года</w:t>
            </w:r>
          </w:p>
        </w:tc>
        <w:tc>
          <w:tcPr>
            <w:tcW w:w="1680" w:type="dxa"/>
          </w:tcPr>
          <w:p w:rsidR="00A948BB" w:rsidRPr="00D46142" w:rsidRDefault="00BE6126" w:rsidP="00A2778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564" w:type="dxa"/>
            <w:vMerge w:val="restart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Разновозрастная группа</w:t>
            </w:r>
          </w:p>
        </w:tc>
      </w:tr>
      <w:tr w:rsidR="00A948BB" w:rsidRPr="00D46142" w:rsidTr="00A2778F">
        <w:tc>
          <w:tcPr>
            <w:tcW w:w="0" w:type="auto"/>
            <w:vMerge/>
            <w:vAlign w:val="center"/>
          </w:tcPr>
          <w:p w:rsidR="00A948BB" w:rsidRPr="00D46142" w:rsidRDefault="00A948BB" w:rsidP="00A2778F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A948BB" w:rsidRPr="00D46142" w:rsidRDefault="00A948BB" w:rsidP="00A2778F">
            <w:pPr>
              <w:spacing w:after="0" w:line="240" w:lineRule="auto"/>
            </w:pPr>
          </w:p>
        </w:tc>
        <w:tc>
          <w:tcPr>
            <w:tcW w:w="144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3-4 года</w:t>
            </w:r>
          </w:p>
        </w:tc>
        <w:tc>
          <w:tcPr>
            <w:tcW w:w="1680" w:type="dxa"/>
          </w:tcPr>
          <w:p w:rsidR="00A948BB" w:rsidRPr="00D46142" w:rsidRDefault="00BE6126" w:rsidP="00A2778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vAlign w:val="center"/>
          </w:tcPr>
          <w:p w:rsidR="00A948BB" w:rsidRPr="00D46142" w:rsidRDefault="00A948BB" w:rsidP="00A2778F">
            <w:pPr>
              <w:spacing w:after="0" w:line="240" w:lineRule="auto"/>
            </w:pPr>
          </w:p>
        </w:tc>
      </w:tr>
      <w:tr w:rsidR="00A948BB" w:rsidRPr="00D46142" w:rsidTr="00A2778F">
        <w:tc>
          <w:tcPr>
            <w:tcW w:w="468" w:type="dxa"/>
            <w:vMerge w:val="restart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 xml:space="preserve">3 </w:t>
            </w:r>
          </w:p>
        </w:tc>
        <w:tc>
          <w:tcPr>
            <w:tcW w:w="2280" w:type="dxa"/>
            <w:vMerge w:val="restart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«Ромашка»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>(2 мл.</w:t>
            </w:r>
            <w:proofErr w:type="gramStart"/>
            <w:r w:rsidRPr="00D46142">
              <w:t xml:space="preserve"> .</w:t>
            </w:r>
            <w:proofErr w:type="gramEnd"/>
            <w:r w:rsidRPr="00D46142">
              <w:t>средняя гр.)</w:t>
            </w:r>
          </w:p>
        </w:tc>
        <w:tc>
          <w:tcPr>
            <w:tcW w:w="144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3-4 года</w:t>
            </w:r>
          </w:p>
        </w:tc>
        <w:tc>
          <w:tcPr>
            <w:tcW w:w="1680" w:type="dxa"/>
          </w:tcPr>
          <w:p w:rsidR="00A948BB" w:rsidRPr="00D46142" w:rsidRDefault="00BE6126" w:rsidP="00A2778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64" w:type="dxa"/>
            <w:vMerge w:val="restart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Разновозрастная группа</w:t>
            </w:r>
          </w:p>
        </w:tc>
      </w:tr>
      <w:tr w:rsidR="00A948BB" w:rsidRPr="00D46142" w:rsidTr="00A2778F">
        <w:tc>
          <w:tcPr>
            <w:tcW w:w="0" w:type="auto"/>
            <w:vMerge/>
            <w:vAlign w:val="center"/>
          </w:tcPr>
          <w:p w:rsidR="00A948BB" w:rsidRPr="00D46142" w:rsidRDefault="00A948BB" w:rsidP="00A2778F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A948BB" w:rsidRPr="00D46142" w:rsidRDefault="00A948BB" w:rsidP="00A2778F">
            <w:pPr>
              <w:spacing w:after="0" w:line="240" w:lineRule="auto"/>
            </w:pPr>
          </w:p>
        </w:tc>
        <w:tc>
          <w:tcPr>
            <w:tcW w:w="144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4-5 лет</w:t>
            </w:r>
          </w:p>
        </w:tc>
        <w:tc>
          <w:tcPr>
            <w:tcW w:w="1680" w:type="dxa"/>
          </w:tcPr>
          <w:p w:rsidR="00A948BB" w:rsidRPr="00D46142" w:rsidRDefault="00BE6126" w:rsidP="00A2778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0" w:type="auto"/>
            <w:vMerge/>
            <w:vAlign w:val="center"/>
          </w:tcPr>
          <w:p w:rsidR="00A948BB" w:rsidRPr="00D46142" w:rsidRDefault="00A948BB" w:rsidP="00A2778F">
            <w:pPr>
              <w:spacing w:after="0" w:line="240" w:lineRule="auto"/>
            </w:pPr>
          </w:p>
        </w:tc>
      </w:tr>
      <w:tr w:rsidR="00A948BB" w:rsidRPr="00D46142" w:rsidTr="00A2778F">
        <w:tc>
          <w:tcPr>
            <w:tcW w:w="468" w:type="dxa"/>
            <w:vMerge w:val="restart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4</w:t>
            </w:r>
          </w:p>
        </w:tc>
        <w:tc>
          <w:tcPr>
            <w:tcW w:w="2280" w:type="dxa"/>
            <w:vMerge w:val="restart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«</w:t>
            </w:r>
            <w:proofErr w:type="spellStart"/>
            <w:r w:rsidRPr="00D46142">
              <w:t>Рябинушка</w:t>
            </w:r>
            <w:proofErr w:type="spellEnd"/>
            <w:r w:rsidRPr="00D46142">
              <w:t>»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 xml:space="preserve">(Ст., </w:t>
            </w:r>
            <w:proofErr w:type="spellStart"/>
            <w:r w:rsidRPr="00D46142">
              <w:t>подгот</w:t>
            </w:r>
            <w:proofErr w:type="spellEnd"/>
            <w:r w:rsidRPr="00D46142">
              <w:t xml:space="preserve"> группа)</w:t>
            </w:r>
          </w:p>
        </w:tc>
        <w:tc>
          <w:tcPr>
            <w:tcW w:w="144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5-6 лет</w:t>
            </w:r>
          </w:p>
        </w:tc>
        <w:tc>
          <w:tcPr>
            <w:tcW w:w="1680" w:type="dxa"/>
          </w:tcPr>
          <w:p w:rsidR="00A948BB" w:rsidRPr="00D46142" w:rsidRDefault="00F13A62" w:rsidP="00A2778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64" w:type="dxa"/>
            <w:vMerge w:val="restart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Разновозрастная группа</w:t>
            </w:r>
          </w:p>
        </w:tc>
      </w:tr>
      <w:tr w:rsidR="00A948BB" w:rsidRPr="00D46142" w:rsidTr="00A2778F">
        <w:tc>
          <w:tcPr>
            <w:tcW w:w="0" w:type="auto"/>
            <w:vMerge/>
            <w:vAlign w:val="center"/>
          </w:tcPr>
          <w:p w:rsidR="00A948BB" w:rsidRPr="00D46142" w:rsidRDefault="00A948BB" w:rsidP="00A2778F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A948BB" w:rsidRPr="00D46142" w:rsidRDefault="00A948BB" w:rsidP="00A2778F">
            <w:pPr>
              <w:spacing w:after="0" w:line="240" w:lineRule="auto"/>
            </w:pPr>
          </w:p>
        </w:tc>
        <w:tc>
          <w:tcPr>
            <w:tcW w:w="144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6-7 лет</w:t>
            </w:r>
          </w:p>
        </w:tc>
        <w:tc>
          <w:tcPr>
            <w:tcW w:w="1680" w:type="dxa"/>
          </w:tcPr>
          <w:p w:rsidR="00A948BB" w:rsidRPr="00D46142" w:rsidRDefault="00F13A62" w:rsidP="00A2778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0" w:type="auto"/>
            <w:vMerge/>
            <w:vAlign w:val="center"/>
          </w:tcPr>
          <w:p w:rsidR="00A948BB" w:rsidRPr="00D46142" w:rsidRDefault="00A948BB" w:rsidP="00A2778F">
            <w:pPr>
              <w:spacing w:after="0" w:line="240" w:lineRule="auto"/>
            </w:pPr>
          </w:p>
        </w:tc>
      </w:tr>
    </w:tbl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</w:p>
    <w:p w:rsidR="00A948BB" w:rsidRPr="00E013F4" w:rsidRDefault="007B79C6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Всего: 7</w:t>
      </w:r>
      <w:r w:rsidR="00F13A62">
        <w:rPr>
          <w:sz w:val="28"/>
          <w:szCs w:val="28"/>
        </w:rPr>
        <w:t>6</w:t>
      </w:r>
      <w:r w:rsidR="00A948BB" w:rsidRPr="00E013F4">
        <w:rPr>
          <w:sz w:val="28"/>
          <w:szCs w:val="28"/>
        </w:rPr>
        <w:t>детей</w:t>
      </w:r>
    </w:p>
    <w:p w:rsidR="00A948BB" w:rsidRPr="00E013F4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Дошкольное учреждение укомплектовано детьми на 100%, что соответствует нормативам наполняемости групп. </w:t>
      </w:r>
    </w:p>
    <w:p w:rsidR="00A948BB" w:rsidRPr="00E013F4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Режим работы детского сада:</w:t>
      </w:r>
    </w:p>
    <w:p w:rsidR="00A948BB" w:rsidRPr="00E013F4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5 дней в неделю (суббота, воскресенье - выходные) с 8.00до 18.30ч.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Вывод: </w:t>
      </w:r>
      <w:r w:rsidRPr="00E013F4">
        <w:rPr>
          <w:rFonts w:ascii="Times New Roman" w:hAnsi="Times New Roman"/>
          <w:sz w:val="28"/>
          <w:szCs w:val="28"/>
          <w:lang w:eastAsia="ru-RU"/>
        </w:rPr>
        <w:t>муниципальное  казенное дошкольное образовательное учреждение детский сад «Солнышко»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                       </w:t>
      </w:r>
    </w:p>
    <w:p w:rsidR="00A948BB" w:rsidRPr="00E013F4" w:rsidRDefault="00A948BB" w:rsidP="00A948BB">
      <w:pPr>
        <w:pStyle w:val="aa"/>
        <w:numPr>
          <w:ilvl w:val="0"/>
          <w:numId w:val="4"/>
        </w:numPr>
        <w:spacing w:after="0" w:line="300" w:lineRule="atLeast"/>
        <w:textAlignment w:val="baseline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E013F4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Структура управления образовательным учреждением.</w:t>
      </w:r>
    </w:p>
    <w:p w:rsidR="00A948BB" w:rsidRPr="00E013F4" w:rsidRDefault="00A948BB" w:rsidP="00A948BB">
      <w:pPr>
        <w:pStyle w:val="aa"/>
        <w:spacing w:after="0" w:line="300" w:lineRule="atLeast"/>
        <w:ind w:left="108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948BB" w:rsidRPr="00E013F4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1.Нормативно-правовое обеспечение управления ДОУ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>Управление Муниципальным казенным дошкольным образовательным учреждением детский сад «Солнышко» осуществляется в соответствии с Законом Российской Федерации «Об образовании в Российской Федерации», а так же следующими локальными документами: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 xml:space="preserve">«Договором об образовании» между МКДОУ и родителями (законными представителями) </w:t>
      </w:r>
      <w:proofErr w:type="gramStart"/>
      <w:r w:rsidRPr="00E013F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 и работниками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Коллективным договором между администрацией и профсоюзным комитетом.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Локальные акты 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Штатное расписание.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Документы по делопроизводству организации.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Приказы заведующего МКДОУ.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Должностные инструкции, определяющие обязанности работников МКДОУ.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Правила внутреннего трудового распорядка МКДОУ.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Инструкции по организации охраны жизни и здоровья детей в МКДОУ.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 xml:space="preserve">Положение о Родительском Комитете МКДОУ 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 xml:space="preserve"> Положение о Педагогическом совете МКДОУ 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 xml:space="preserve">Положение об общем собрании трудового коллектива МКДОУ 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 xml:space="preserve">Положение о контрольно– </w:t>
      </w:r>
      <w:proofErr w:type="gramStart"/>
      <w:r w:rsidRPr="00E013F4">
        <w:rPr>
          <w:rFonts w:ascii="Times New Roman" w:hAnsi="Times New Roman"/>
          <w:sz w:val="28"/>
          <w:szCs w:val="28"/>
          <w:lang w:eastAsia="ru-RU"/>
        </w:rPr>
        <w:t>ан</w:t>
      </w:r>
      <w:proofErr w:type="gramEnd"/>
      <w:r w:rsidRPr="00E013F4">
        <w:rPr>
          <w:rFonts w:ascii="Times New Roman" w:hAnsi="Times New Roman"/>
          <w:sz w:val="28"/>
          <w:szCs w:val="28"/>
          <w:lang w:eastAsia="ru-RU"/>
        </w:rPr>
        <w:t xml:space="preserve">алитической деятельности МКДОУ 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 xml:space="preserve">Положение о мониторинге МКДОУ 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Положение об оплате труда работников МКДОУ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Расписание организованной образовательной деятельности.</w:t>
      </w:r>
    </w:p>
    <w:p w:rsidR="00A948BB" w:rsidRPr="00E013F4" w:rsidRDefault="00A948BB" w:rsidP="00A948BB">
      <w:pPr>
        <w:pStyle w:val="aa"/>
        <w:numPr>
          <w:ilvl w:val="0"/>
          <w:numId w:val="3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Перспективные планы работы воспитателей и специалистов.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>В течение учебного года  продолжалась работа по обновлению и обогащению нормативно 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 2. Формы и структура   управления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E013F4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Структурно - функциональная модель управления</w:t>
      </w:r>
      <w:r w:rsidRPr="00E013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013F4">
        <w:rPr>
          <w:rFonts w:ascii="Times New Roman" w:hAnsi="Times New Roman"/>
          <w:sz w:val="28"/>
          <w:szCs w:val="28"/>
          <w:lang w:eastAsia="ru-RU"/>
        </w:rPr>
        <w:t>МКДОУ детский сад «Солнышко»</w:t>
      </w:r>
    </w:p>
    <w:p w:rsidR="00A948BB" w:rsidRPr="00E013F4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E013F4">
        <w:rPr>
          <w:sz w:val="28"/>
          <w:szCs w:val="28"/>
        </w:rPr>
        <w:t>Управление МКДОУ  осуществляется в соответствии с законом РФ «Об образовании » на основе принципов единоначалия и самоуправления. Руководство деятельностью МКДОУ осуществляется заведующим, который назначается на должность и освобождается от должности Учредителем. Заведующий осуществляет непосредственное руководство МКДОУ  и несет ответственность за деятельность учреждения.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Формами самоуправления</w:t>
      </w:r>
      <w:r w:rsidRPr="00E013F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013F4">
        <w:rPr>
          <w:rFonts w:ascii="Times New Roman" w:hAnsi="Times New Roman"/>
          <w:sz w:val="28"/>
          <w:szCs w:val="28"/>
          <w:lang w:eastAsia="ru-RU"/>
        </w:rPr>
        <w:t>  являются: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- Совет учреждения МКДОУ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- Общее собрание трудового коллектива;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- Педагогический Совет МКДОУ;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E013F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- Родительский комитет МКДОУ.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Совет учреждения МКДОУ </w:t>
      </w:r>
      <w:r w:rsidRPr="00E013F4">
        <w:rPr>
          <w:rFonts w:ascii="Times New Roman" w:hAnsi="Times New Roman"/>
          <w:sz w:val="28"/>
          <w:szCs w:val="28"/>
          <w:shd w:val="clear" w:color="auto" w:fill="FFFFFF"/>
        </w:rPr>
        <w:t>организует выполнение решений Совета,  принимает участие в обсуждении перспективного плана развития учреждения,  во взаимодействии с педагогическим коллективом организует деятельность других органов самоуправления МКДОУ;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13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Общее собрание МКДОУ</w:t>
      </w:r>
      <w:r w:rsidRPr="00E013F4">
        <w:rPr>
          <w:rFonts w:ascii="Times New Roman" w:hAnsi="Times New Roman"/>
          <w:sz w:val="28"/>
          <w:szCs w:val="28"/>
          <w:lang w:eastAsia="ru-RU"/>
        </w:rPr>
        <w:t xml:space="preserve"> осуществляет полномочия трудового коллектива,  обсуждает проект коллективного договора,  рассматривает и обсуждает программу развития МКДОУ,  рассматривает и обсуждает проект годового плана работы МКДОУ, обсуждает вопросы состояния трудовой дисциплины в МКДОУ </w:t>
      </w:r>
      <w:r w:rsidRPr="00E013F4">
        <w:rPr>
          <w:rFonts w:ascii="Times New Roman" w:hAnsi="Times New Roman"/>
          <w:sz w:val="28"/>
          <w:szCs w:val="28"/>
          <w:lang w:eastAsia="ru-RU"/>
        </w:rPr>
        <w:lastRenderedPageBreak/>
        <w:t>и мероприятия по ее укреплению,  рассматривает вопросы охраны и безопасности условий труда работников, рассматривает и принимает Устав МКДОУ, обсуждает дополнения, и изменения, вносимые в Устав МКДОУ.</w:t>
      </w:r>
      <w:proofErr w:type="gramEnd"/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13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Педагогический совет МКДОУ</w:t>
      </w:r>
      <w:r w:rsidRPr="00E013F4">
        <w:rPr>
          <w:rFonts w:ascii="Times New Roman" w:hAnsi="Times New Roman"/>
          <w:sz w:val="28"/>
          <w:szCs w:val="28"/>
          <w:lang w:eastAsia="ru-RU"/>
        </w:rPr>
        <w:t> осуществляет управление педагогической деятельностью МКДОУ,  определяет направления образовательной деятельности МКДОУ,  отбирает и утверждает общеобразовательные и коррекционные программы для использования в МКДОУ, рассматривает проект годового плана работы МКДОУ, заслушивает отчеты заведующего о создании условий для реализации образовательных программ в МКДОУ,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</w:t>
      </w:r>
      <w:proofErr w:type="gramEnd"/>
      <w:r w:rsidRPr="00E013F4">
        <w:rPr>
          <w:rFonts w:ascii="Times New Roman" w:hAnsi="Times New Roman"/>
          <w:sz w:val="28"/>
          <w:szCs w:val="28"/>
          <w:lang w:eastAsia="ru-RU"/>
        </w:rPr>
        <w:t>, организует выявление, обобщение, распространение, внедрение педагогического опыта среди педагогических работников МКДОУ.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Родительский комитет МКДОУ</w:t>
      </w:r>
      <w:r w:rsidRPr="00E013F4">
        <w:rPr>
          <w:rFonts w:ascii="Times New Roman" w:hAnsi="Times New Roman"/>
          <w:sz w:val="28"/>
          <w:szCs w:val="28"/>
          <w:lang w:eastAsia="ru-RU"/>
        </w:rPr>
        <w:t> содействует организации совместных мероприятий в МКДОУ,  оказывает посильную помощь МКДОУ  благоустройстве его помещений, детских площадок и территории.</w:t>
      </w:r>
    </w:p>
    <w:p w:rsidR="00A948BB" w:rsidRPr="00E013F4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Таким образом, в МКДОУ детский сад «</w:t>
      </w:r>
      <w:r w:rsidR="00287C7B">
        <w:rPr>
          <w:rFonts w:ascii="Times New Roman" w:hAnsi="Times New Roman"/>
          <w:sz w:val="28"/>
          <w:szCs w:val="28"/>
          <w:lang w:eastAsia="ru-RU"/>
        </w:rPr>
        <w:t>Солнышко</w:t>
      </w:r>
      <w:r w:rsidRPr="00E013F4">
        <w:rPr>
          <w:rFonts w:ascii="Times New Roman" w:hAnsi="Times New Roman"/>
          <w:sz w:val="28"/>
          <w:szCs w:val="28"/>
          <w:lang w:eastAsia="ru-RU"/>
        </w:rPr>
        <w:t>»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 В детском саду функционирует  Первичная профсоюзная организация.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E013F4">
        <w:rPr>
          <w:rFonts w:ascii="Times New Roman" w:hAnsi="Times New Roman"/>
          <w:sz w:val="28"/>
          <w:szCs w:val="28"/>
          <w:lang w:eastAsia="ru-RU"/>
        </w:rPr>
        <w:t> В МКДОУ детский сад «Солнышко»  создана структура управления в соответствии с целями и содержанием работы учреждения.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E013F4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III. Условия осуществления образовательного процесса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</w:t>
      </w:r>
      <w:r w:rsidRPr="00E013F4">
        <w:rPr>
          <w:rFonts w:ascii="Times New Roman" w:hAnsi="Times New Roman"/>
          <w:sz w:val="28"/>
          <w:szCs w:val="28"/>
          <w:lang w:eastAsia="ru-RU"/>
        </w:rPr>
        <w:t>Фактическое количество сотрудников -.</w:t>
      </w:r>
      <w:r w:rsidRPr="00E013F4">
        <w:rPr>
          <w:rFonts w:ascii="Times New Roman" w:hAnsi="Times New Roman"/>
          <w:sz w:val="28"/>
          <w:szCs w:val="28"/>
          <w:lang w:eastAsia="ru-RU"/>
        </w:rPr>
        <w:br/>
        <w:t xml:space="preserve">Заведующий  дошкольным образовательным учреждением </w:t>
      </w:r>
      <w:proofErr w:type="spellStart"/>
      <w:r w:rsidR="00D05EB8">
        <w:rPr>
          <w:rFonts w:ascii="Times New Roman" w:hAnsi="Times New Roman"/>
          <w:sz w:val="28"/>
          <w:szCs w:val="28"/>
          <w:lang w:eastAsia="ru-RU"/>
        </w:rPr>
        <w:t>Отарьян</w:t>
      </w:r>
      <w:proofErr w:type="spellEnd"/>
      <w:r w:rsidR="00D05EB8">
        <w:rPr>
          <w:rFonts w:ascii="Times New Roman" w:hAnsi="Times New Roman"/>
          <w:sz w:val="28"/>
          <w:szCs w:val="28"/>
          <w:lang w:eastAsia="ru-RU"/>
        </w:rPr>
        <w:t xml:space="preserve"> Ирина Анатольевн</w:t>
      </w:r>
      <w:proofErr w:type="gramStart"/>
      <w:r w:rsidR="00D05EB8">
        <w:rPr>
          <w:rFonts w:ascii="Times New Roman" w:hAnsi="Times New Roman"/>
          <w:sz w:val="28"/>
          <w:szCs w:val="28"/>
          <w:lang w:eastAsia="ru-RU"/>
        </w:rPr>
        <w:t>а</w:t>
      </w:r>
      <w:r w:rsidRPr="00E013F4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E013F4">
        <w:rPr>
          <w:rFonts w:ascii="Times New Roman" w:hAnsi="Times New Roman"/>
          <w:sz w:val="28"/>
          <w:szCs w:val="28"/>
          <w:lang w:eastAsia="ru-RU"/>
        </w:rPr>
        <w:t xml:space="preserve"> педагогический стаж работы  год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Педагогический процесс в МКДОУ обеспечивают специалисты: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Старший воспитатель</w:t>
      </w:r>
      <w:r w:rsidR="00D05EB8">
        <w:rPr>
          <w:rFonts w:ascii="Times New Roman" w:hAnsi="Times New Roman"/>
          <w:sz w:val="28"/>
          <w:szCs w:val="28"/>
          <w:lang w:eastAsia="ru-RU"/>
        </w:rPr>
        <w:t>: Пугач Ольга Николаевна</w:t>
      </w:r>
      <w:r w:rsidR="00D05EB8" w:rsidRPr="00E013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13F4">
        <w:rPr>
          <w:rFonts w:ascii="Times New Roman" w:hAnsi="Times New Roman"/>
          <w:sz w:val="28"/>
          <w:szCs w:val="28"/>
          <w:lang w:eastAsia="ru-RU"/>
        </w:rPr>
        <w:br/>
        <w:t>Музыкальный  руководит</w:t>
      </w:r>
      <w:r w:rsidR="00BB7AE9">
        <w:rPr>
          <w:rFonts w:ascii="Times New Roman" w:hAnsi="Times New Roman"/>
          <w:sz w:val="28"/>
          <w:szCs w:val="28"/>
          <w:lang w:eastAsia="ru-RU"/>
        </w:rPr>
        <w:t>ель: Стешенко Надежда Владимировна</w:t>
      </w:r>
    </w:p>
    <w:p w:rsidR="00A948BB" w:rsidRPr="00E013F4" w:rsidRDefault="00D05EB8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 -  7</w:t>
      </w:r>
      <w:r w:rsidR="00A948BB" w:rsidRPr="00E013F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E013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 </w:t>
      </w:r>
      <w:r w:rsidRPr="00E013F4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Основные задачи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 работы МКДОУ детский сад «Солнышко»:</w:t>
      </w:r>
      <w:r w:rsidRPr="00E013F4">
        <w:rPr>
          <w:rFonts w:ascii="Times New Roman" w:hAnsi="Times New Roman"/>
          <w:sz w:val="28"/>
          <w:szCs w:val="28"/>
          <w:lang w:eastAsia="ru-RU"/>
        </w:rPr>
        <w:t> 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Создание условий для повышения профессионально - творческого роста</w:t>
      </w:r>
      <w:r w:rsidRPr="00E013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13F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Pr="00E013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13F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организации </w:t>
      </w:r>
      <w:proofErr w:type="spellStart"/>
      <w:proofErr w:type="gramStart"/>
      <w:r w:rsidRPr="00E013F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E013F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образовательного</w:t>
      </w:r>
      <w:proofErr w:type="gramEnd"/>
      <w:r w:rsidRPr="00E013F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процесса в ДОУ в соответствии требованиям ФГОС.</w:t>
      </w:r>
      <w:r w:rsidRPr="00E013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Основными задачами</w:t>
      </w:r>
      <w:r w:rsidRPr="00E013F4">
        <w:rPr>
          <w:rFonts w:ascii="Times New Roman" w:hAnsi="Times New Roman"/>
          <w:sz w:val="28"/>
          <w:szCs w:val="28"/>
          <w:lang w:eastAsia="ru-RU"/>
        </w:rPr>
        <w:t> образовательного процесса в МКДОУ являются: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 xml:space="preserve">- организовать благоприятное </w:t>
      </w:r>
      <w:proofErr w:type="spellStart"/>
      <w:r w:rsidRPr="00E013F4">
        <w:rPr>
          <w:rFonts w:ascii="Times New Roman" w:hAnsi="Times New Roman"/>
          <w:sz w:val="28"/>
          <w:szCs w:val="28"/>
          <w:lang w:eastAsia="ru-RU"/>
        </w:rPr>
        <w:t>здоровьесберегающее</w:t>
      </w:r>
      <w:proofErr w:type="spellEnd"/>
      <w:r w:rsidRPr="00E013F4">
        <w:rPr>
          <w:rFonts w:ascii="Times New Roman" w:hAnsi="Times New Roman"/>
          <w:sz w:val="28"/>
          <w:szCs w:val="28"/>
          <w:lang w:eastAsia="ru-RU"/>
        </w:rPr>
        <w:t xml:space="preserve"> пространство как среду воспитания у детей осознанной потребности здорового образа жизни через интеграцию всех видов деятельности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F549F6">
        <w:rPr>
          <w:rFonts w:ascii="Times New Roman" w:hAnsi="Times New Roman"/>
          <w:sz w:val="28"/>
          <w:szCs w:val="28"/>
          <w:lang w:eastAsia="ru-RU"/>
        </w:rPr>
        <w:t xml:space="preserve">продолжать </w:t>
      </w:r>
      <w:r w:rsidRPr="00E013F4">
        <w:rPr>
          <w:rFonts w:ascii="Times New Roman" w:hAnsi="Times New Roman"/>
          <w:sz w:val="28"/>
          <w:szCs w:val="28"/>
          <w:lang w:eastAsia="ru-RU"/>
        </w:rPr>
        <w:t xml:space="preserve"> внедрять в работу ДОУ новые формы сотрудничества педагогов с родителями; осуществлять разностороннее развитие дошкольников в триаде</w:t>
      </w:r>
      <w:proofErr w:type="gramStart"/>
      <w:r w:rsidRPr="00E013F4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013F4">
        <w:rPr>
          <w:rFonts w:ascii="Times New Roman" w:hAnsi="Times New Roman"/>
          <w:sz w:val="28"/>
          <w:szCs w:val="28"/>
          <w:lang w:eastAsia="ru-RU"/>
        </w:rPr>
        <w:t xml:space="preserve"> «семья - педагог - ребёнок»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E013F4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                Образовательный и квалификационный уровень педагогов</w:t>
      </w:r>
    </w:p>
    <w:p w:rsidR="00A948BB" w:rsidRPr="00E013F4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948BB" w:rsidRPr="00E013F4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На сегодняшний день в МКДОУ детский сад «Солнышко» работает 8 педагогов.                                                                           </w:t>
      </w:r>
    </w:p>
    <w:p w:rsidR="00A948BB" w:rsidRPr="00E013F4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Со средним педагогическим -  7 человек (87,5%)</w:t>
      </w:r>
    </w:p>
    <w:p w:rsidR="00A948B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3F4">
        <w:rPr>
          <w:rFonts w:ascii="Times New Roman" w:hAnsi="Times New Roman"/>
          <w:sz w:val="28"/>
          <w:szCs w:val="28"/>
          <w:lang w:eastAsia="ru-RU"/>
        </w:rPr>
        <w:t>1 педагог заочно обучает</w:t>
      </w:r>
      <w:r w:rsidR="0095748B">
        <w:rPr>
          <w:rFonts w:ascii="Times New Roman" w:hAnsi="Times New Roman"/>
          <w:sz w:val="28"/>
          <w:szCs w:val="28"/>
          <w:lang w:eastAsia="ru-RU"/>
        </w:rPr>
        <w:t xml:space="preserve">ся </w:t>
      </w:r>
      <w:proofErr w:type="gramStart"/>
      <w:r w:rsidR="0095748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95748B">
        <w:rPr>
          <w:rFonts w:ascii="Times New Roman" w:hAnsi="Times New Roman"/>
          <w:sz w:val="28"/>
          <w:szCs w:val="28"/>
          <w:lang w:eastAsia="ru-RU"/>
        </w:rPr>
        <w:t xml:space="preserve"> Братском </w:t>
      </w:r>
      <w:proofErr w:type="spellStart"/>
      <w:r w:rsidR="0095748B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="0095748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5748B">
        <w:rPr>
          <w:rFonts w:ascii="Times New Roman" w:hAnsi="Times New Roman"/>
          <w:sz w:val="28"/>
          <w:szCs w:val="28"/>
          <w:lang w:eastAsia="ru-RU"/>
        </w:rPr>
        <w:t>Колледже</w:t>
      </w:r>
      <w:proofErr w:type="gramEnd"/>
      <w:r w:rsidR="0095748B">
        <w:rPr>
          <w:rFonts w:ascii="Times New Roman" w:hAnsi="Times New Roman"/>
          <w:sz w:val="28"/>
          <w:szCs w:val="28"/>
          <w:lang w:eastAsia="ru-RU"/>
        </w:rPr>
        <w:t>(6,25</w:t>
      </w:r>
      <w:r w:rsidRPr="00E013F4">
        <w:rPr>
          <w:rFonts w:ascii="Times New Roman" w:hAnsi="Times New Roman"/>
          <w:sz w:val="28"/>
          <w:szCs w:val="28"/>
          <w:lang w:eastAsia="ru-RU"/>
        </w:rPr>
        <w:t>%)</w:t>
      </w:r>
    </w:p>
    <w:p w:rsidR="0095748B" w:rsidRPr="00E013F4" w:rsidRDefault="0095748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педагог заочно обучается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БрГУ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(6,</w:t>
      </w:r>
      <w:r w:rsidR="00BB7AE9">
        <w:rPr>
          <w:rFonts w:ascii="Times New Roman" w:hAnsi="Times New Roman"/>
          <w:sz w:val="28"/>
          <w:szCs w:val="28"/>
          <w:lang w:eastAsia="ru-RU"/>
        </w:rPr>
        <w:t>25)</w:t>
      </w:r>
    </w:p>
    <w:p w:rsidR="00A948BB" w:rsidRPr="00BD761D" w:rsidRDefault="00A948BB" w:rsidP="00A948BB">
      <w:pPr>
        <w:pStyle w:val="2"/>
        <w:tabs>
          <w:tab w:val="left" w:pos="284"/>
          <w:tab w:val="left" w:pos="1276"/>
        </w:tabs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BD761D">
        <w:rPr>
          <w:rFonts w:ascii="Times New Roman" w:hAnsi="Times New Roman"/>
          <w:b/>
          <w:sz w:val="28"/>
          <w:szCs w:val="28"/>
        </w:rPr>
        <w:t xml:space="preserve">нформация о кадровом обеспечении </w:t>
      </w:r>
      <w:r>
        <w:rPr>
          <w:rFonts w:ascii="Times New Roman" w:hAnsi="Times New Roman"/>
          <w:b/>
          <w:sz w:val="28"/>
          <w:szCs w:val="28"/>
        </w:rPr>
        <w:t>руководящих и педагогических работников</w:t>
      </w:r>
    </w:p>
    <w:p w:rsidR="00A948BB" w:rsidRPr="004A0ECB" w:rsidRDefault="00A948BB" w:rsidP="00A948BB">
      <w:pPr>
        <w:rPr>
          <w:rStyle w:val="FontStyle11"/>
          <w:b/>
          <w:sz w:val="28"/>
          <w:szCs w:val="28"/>
        </w:rPr>
      </w:pPr>
      <w:r w:rsidRPr="004A0ECB">
        <w:rPr>
          <w:rStyle w:val="FontStyle11"/>
          <w:b/>
          <w:sz w:val="28"/>
          <w:szCs w:val="28"/>
        </w:rPr>
        <w:t xml:space="preserve">МКДОУ детский </w:t>
      </w:r>
      <w:r>
        <w:rPr>
          <w:rStyle w:val="FontStyle11"/>
          <w:b/>
          <w:sz w:val="28"/>
          <w:szCs w:val="28"/>
        </w:rPr>
        <w:t>сад</w:t>
      </w:r>
      <w:r w:rsidRPr="004A0ECB">
        <w:rPr>
          <w:rStyle w:val="FontStyle11"/>
          <w:b/>
          <w:sz w:val="28"/>
          <w:szCs w:val="28"/>
        </w:rPr>
        <w:t xml:space="preserve"> «Солнышко» с. Ключи-Булак</w:t>
      </w:r>
    </w:p>
    <w:p w:rsidR="00A948BB" w:rsidRDefault="00A948BB" w:rsidP="00A948BB">
      <w:pPr>
        <w:rPr>
          <w:sz w:val="32"/>
          <w:szCs w:val="32"/>
        </w:rPr>
      </w:pPr>
    </w:p>
    <w:p w:rsidR="00A948BB" w:rsidRDefault="00A948BB" w:rsidP="00A948BB">
      <w:pPr>
        <w:ind w:left="360" w:firstLine="348"/>
        <w:jc w:val="center"/>
        <w:rPr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"/>
        <w:gridCol w:w="216"/>
        <w:gridCol w:w="1196"/>
        <w:gridCol w:w="188"/>
        <w:gridCol w:w="1247"/>
        <w:gridCol w:w="1305"/>
        <w:gridCol w:w="1482"/>
        <w:gridCol w:w="116"/>
        <w:gridCol w:w="1292"/>
        <w:gridCol w:w="141"/>
        <w:gridCol w:w="143"/>
        <w:gridCol w:w="1700"/>
      </w:tblGrid>
      <w:tr w:rsidR="00B40418" w:rsidRPr="00D46142" w:rsidTr="00B40418">
        <w:tc>
          <w:tcPr>
            <w:tcW w:w="410" w:type="dxa"/>
          </w:tcPr>
          <w:p w:rsidR="00A948BB" w:rsidRPr="001E1C88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C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gridSpan w:val="2"/>
          </w:tcPr>
          <w:p w:rsidR="00A948BB" w:rsidRPr="001E1C88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C8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330" w:type="dxa"/>
            <w:gridSpan w:val="2"/>
          </w:tcPr>
          <w:p w:rsidR="00A948BB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C8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A948BB" w:rsidRPr="001E1C88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342" w:type="dxa"/>
          </w:tcPr>
          <w:p w:rsidR="00A948BB" w:rsidRPr="001E1C88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C8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4" w:type="dxa"/>
          </w:tcPr>
          <w:p w:rsidR="00A948BB" w:rsidRPr="001E1C88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C88">
              <w:rPr>
                <w:rFonts w:ascii="Times New Roman" w:hAnsi="Times New Roman"/>
                <w:b/>
                <w:sz w:val="24"/>
                <w:szCs w:val="24"/>
              </w:rPr>
              <w:t>Учебное заведение (наименование учебного заведения, год окончания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6" w:type="dxa"/>
            <w:gridSpan w:val="5"/>
          </w:tcPr>
          <w:p w:rsidR="00A948BB" w:rsidRPr="001E1C88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C88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0C4244" w:rsidRPr="00D46142" w:rsidTr="00B40418">
        <w:trPr>
          <w:trHeight w:val="1256"/>
        </w:trPr>
        <w:tc>
          <w:tcPr>
            <w:tcW w:w="410" w:type="dxa"/>
          </w:tcPr>
          <w:p w:rsidR="00A948BB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948BB" w:rsidRPr="001E1C88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948BB" w:rsidRPr="001E1C88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t>Черемисина Надежда Алексеевна</w:t>
            </w:r>
          </w:p>
        </w:tc>
        <w:tc>
          <w:tcPr>
            <w:tcW w:w="1330" w:type="dxa"/>
            <w:gridSpan w:val="2"/>
          </w:tcPr>
          <w:p w:rsidR="00A948BB" w:rsidRPr="001E1C88" w:rsidRDefault="00B40418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t>Воспитатель ДОУ 32года</w:t>
            </w:r>
          </w:p>
        </w:tc>
        <w:tc>
          <w:tcPr>
            <w:tcW w:w="1342" w:type="dxa"/>
          </w:tcPr>
          <w:p w:rsidR="00A948BB" w:rsidRPr="001E1C88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t>Среднее специальное</w:t>
            </w:r>
          </w:p>
        </w:tc>
        <w:tc>
          <w:tcPr>
            <w:tcW w:w="1524" w:type="dxa"/>
          </w:tcPr>
          <w:p w:rsidR="00A948BB" w:rsidRPr="001E1C88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t>Братское педагогическое училище 1983г</w:t>
            </w:r>
          </w:p>
        </w:tc>
        <w:tc>
          <w:tcPr>
            <w:tcW w:w="1684" w:type="dxa"/>
            <w:gridSpan w:val="3"/>
          </w:tcPr>
          <w:p w:rsidR="00A948BB" w:rsidRPr="00A22ED7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2ED7">
              <w:rPr>
                <w:rFonts w:ascii="Times New Roman" w:hAnsi="Times New Roman"/>
                <w:sz w:val="20"/>
                <w:szCs w:val="20"/>
              </w:rPr>
              <w:t xml:space="preserve">Диплом ФГБОУ ВПО Иркут. </w:t>
            </w:r>
            <w:proofErr w:type="spellStart"/>
            <w:r w:rsidRPr="00A22ED7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22E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22ED7">
              <w:rPr>
                <w:rFonts w:ascii="Times New Roman" w:hAnsi="Times New Roman"/>
                <w:sz w:val="20"/>
                <w:szCs w:val="20"/>
              </w:rPr>
              <w:t>Универ</w:t>
            </w:r>
            <w:proofErr w:type="spellEnd"/>
            <w:r w:rsidRPr="00A22ED7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gramStart"/>
            <w:r w:rsidRPr="00A22ED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22ED7">
              <w:rPr>
                <w:rFonts w:ascii="Times New Roman" w:hAnsi="Times New Roman"/>
                <w:sz w:val="20"/>
                <w:szCs w:val="20"/>
              </w:rPr>
              <w:t>. Братске «Менеджмент организации в сфере образования»</w:t>
            </w:r>
          </w:p>
        </w:tc>
        <w:tc>
          <w:tcPr>
            <w:tcW w:w="1722" w:type="dxa"/>
            <w:gridSpan w:val="2"/>
          </w:tcPr>
          <w:p w:rsidR="00A948BB" w:rsidRPr="001E1C88" w:rsidRDefault="00A948BB" w:rsidP="00A2778F">
            <w:pPr>
              <w:pStyle w:val="10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«Информационно-коммуникационные и педагогические технологии в профессиональной деятельности» 2010г.</w:t>
            </w:r>
          </w:p>
        </w:tc>
      </w:tr>
      <w:tr w:rsidR="000C4244" w:rsidRPr="00D46142" w:rsidTr="00B40418">
        <w:tblPrEx>
          <w:tblLook w:val="0000"/>
        </w:tblPrEx>
        <w:trPr>
          <w:trHeight w:val="1700"/>
        </w:trPr>
        <w:tc>
          <w:tcPr>
            <w:tcW w:w="626" w:type="dxa"/>
            <w:gridSpan w:val="2"/>
          </w:tcPr>
          <w:p w:rsidR="00A948BB" w:rsidRPr="00D46142" w:rsidRDefault="00A948BB" w:rsidP="00A2778F">
            <w:r w:rsidRPr="00D46142">
              <w:t>2</w:t>
            </w:r>
          </w:p>
        </w:tc>
        <w:tc>
          <w:tcPr>
            <w:tcW w:w="1417" w:type="dxa"/>
            <w:gridSpan w:val="2"/>
          </w:tcPr>
          <w:p w:rsidR="00A948BB" w:rsidRPr="00D46142" w:rsidRDefault="00A948BB" w:rsidP="00A2778F">
            <w:r w:rsidRPr="00D46142">
              <w:t>Григорьева Ирина Владимировна</w:t>
            </w:r>
          </w:p>
        </w:tc>
        <w:tc>
          <w:tcPr>
            <w:tcW w:w="1114" w:type="dxa"/>
          </w:tcPr>
          <w:p w:rsidR="00A948BB" w:rsidRPr="00D46142" w:rsidRDefault="00A948BB" w:rsidP="00A2778F">
            <w:r w:rsidRPr="00D46142">
              <w:t>Старший воспитатель</w:t>
            </w:r>
          </w:p>
          <w:p w:rsidR="00A948BB" w:rsidRPr="00D46142" w:rsidRDefault="00BE6126" w:rsidP="00A2778F">
            <w:r>
              <w:t xml:space="preserve">30 </w:t>
            </w:r>
            <w:r w:rsidR="00A948BB" w:rsidRPr="00D46142">
              <w:t>лет</w:t>
            </w:r>
          </w:p>
        </w:tc>
        <w:tc>
          <w:tcPr>
            <w:tcW w:w="1342" w:type="dxa"/>
          </w:tcPr>
          <w:p w:rsidR="00A948BB" w:rsidRPr="00D46142" w:rsidRDefault="00A948BB" w:rsidP="00A2778F">
            <w:r w:rsidRPr="00D46142">
              <w:t>Среднее специальное</w:t>
            </w:r>
          </w:p>
        </w:tc>
        <w:tc>
          <w:tcPr>
            <w:tcW w:w="1524" w:type="dxa"/>
          </w:tcPr>
          <w:p w:rsidR="00A948BB" w:rsidRPr="00D46142" w:rsidRDefault="00A948BB" w:rsidP="00A2778F">
            <w:r w:rsidRPr="00D46142">
              <w:t>Братское педагогическое училище 1985г</w:t>
            </w:r>
          </w:p>
        </w:tc>
        <w:tc>
          <w:tcPr>
            <w:tcW w:w="1468" w:type="dxa"/>
            <w:gridSpan w:val="2"/>
          </w:tcPr>
          <w:p w:rsidR="00A948BB" w:rsidRDefault="00A948BB" w:rsidP="00A2778F">
            <w:pPr>
              <w:rPr>
                <w:sz w:val="20"/>
                <w:szCs w:val="20"/>
              </w:rPr>
            </w:pPr>
            <w:r w:rsidRPr="00D46142">
              <w:rPr>
                <w:sz w:val="20"/>
                <w:szCs w:val="20"/>
              </w:rPr>
              <w:t xml:space="preserve">«Дошкольное образовательное учреждение-управление по результатам» 2012. </w:t>
            </w:r>
            <w:r w:rsidR="00ED5688" w:rsidRPr="00D46142">
              <w:rPr>
                <w:sz w:val="20"/>
                <w:szCs w:val="20"/>
              </w:rPr>
              <w:t>Г</w:t>
            </w:r>
            <w:r w:rsidRPr="00D46142">
              <w:rPr>
                <w:sz w:val="20"/>
                <w:szCs w:val="20"/>
              </w:rPr>
              <w:t>од</w:t>
            </w:r>
          </w:p>
          <w:p w:rsidR="00ED5688" w:rsidRPr="00D46142" w:rsidRDefault="00ED5688" w:rsidP="00A2778F"/>
        </w:tc>
        <w:tc>
          <w:tcPr>
            <w:tcW w:w="1938" w:type="dxa"/>
            <w:gridSpan w:val="3"/>
          </w:tcPr>
          <w:p w:rsidR="00A948BB" w:rsidRPr="00D46142" w:rsidRDefault="00A948BB" w:rsidP="00A2778F">
            <w:r w:rsidRPr="00D46142">
              <w:rPr>
                <w:sz w:val="20"/>
                <w:szCs w:val="20"/>
              </w:rPr>
              <w:t>«Информационно-коммуникационные и педагогические технологии в образовании» 2011г.</w:t>
            </w:r>
          </w:p>
        </w:tc>
      </w:tr>
      <w:tr w:rsidR="000C4244" w:rsidRPr="00D46142" w:rsidTr="00B40418">
        <w:tblPrEx>
          <w:tblLook w:val="0000"/>
        </w:tblPrEx>
        <w:trPr>
          <w:trHeight w:val="2389"/>
        </w:trPr>
        <w:tc>
          <w:tcPr>
            <w:tcW w:w="626" w:type="dxa"/>
            <w:gridSpan w:val="2"/>
          </w:tcPr>
          <w:p w:rsidR="00A948BB" w:rsidRPr="00D46142" w:rsidRDefault="00A948BB" w:rsidP="00A2778F">
            <w:r w:rsidRPr="00D46142">
              <w:lastRenderedPageBreak/>
              <w:t>3</w:t>
            </w:r>
          </w:p>
          <w:p w:rsidR="00A948BB" w:rsidRPr="00D46142" w:rsidRDefault="00A948BB" w:rsidP="00A2778F"/>
        </w:tc>
        <w:tc>
          <w:tcPr>
            <w:tcW w:w="1417" w:type="dxa"/>
            <w:gridSpan w:val="2"/>
          </w:tcPr>
          <w:p w:rsidR="00A948BB" w:rsidRPr="00D46142" w:rsidRDefault="00A948BB" w:rsidP="00A2778F">
            <w:proofErr w:type="spellStart"/>
            <w:r w:rsidRPr="00D46142">
              <w:t>Отарьян</w:t>
            </w:r>
            <w:proofErr w:type="spellEnd"/>
            <w:r w:rsidRPr="00D46142">
              <w:t xml:space="preserve"> Ирина Анатольевна</w:t>
            </w:r>
          </w:p>
        </w:tc>
        <w:tc>
          <w:tcPr>
            <w:tcW w:w="1114" w:type="dxa"/>
          </w:tcPr>
          <w:p w:rsidR="00B40418" w:rsidRDefault="00B40418" w:rsidP="00A2778F">
            <w:r>
              <w:t>Заведующий</w:t>
            </w:r>
          </w:p>
          <w:p w:rsidR="00A948BB" w:rsidRPr="00D46142" w:rsidRDefault="00A948BB" w:rsidP="00A2778F">
            <w:r w:rsidRPr="00D46142">
              <w:t>14 лет</w:t>
            </w:r>
          </w:p>
        </w:tc>
        <w:tc>
          <w:tcPr>
            <w:tcW w:w="1342" w:type="dxa"/>
          </w:tcPr>
          <w:p w:rsidR="00A948BB" w:rsidRPr="00D46142" w:rsidRDefault="00A948BB" w:rsidP="00A2778F">
            <w:r w:rsidRPr="00D46142">
              <w:t>Среднее специальное</w:t>
            </w:r>
          </w:p>
          <w:p w:rsidR="00A948BB" w:rsidRPr="00D46142" w:rsidRDefault="00A948BB" w:rsidP="00A2778F"/>
        </w:tc>
        <w:tc>
          <w:tcPr>
            <w:tcW w:w="1740" w:type="dxa"/>
            <w:gridSpan w:val="2"/>
          </w:tcPr>
          <w:p w:rsidR="00A948BB" w:rsidRPr="00D46142" w:rsidRDefault="00A948BB" w:rsidP="00A2778F">
            <w:r w:rsidRPr="00D46142">
              <w:t>Братское педагогическое училище 1987г</w:t>
            </w:r>
          </w:p>
        </w:tc>
        <w:tc>
          <w:tcPr>
            <w:tcW w:w="1252" w:type="dxa"/>
          </w:tcPr>
          <w:p w:rsidR="00A948BB" w:rsidRPr="00D46142" w:rsidRDefault="00A948BB" w:rsidP="00A2778F">
            <w:r w:rsidRPr="00D46142">
              <w:t>Детское исследование как метод обучения старших дошкольников 2011г.</w:t>
            </w:r>
          </w:p>
        </w:tc>
        <w:tc>
          <w:tcPr>
            <w:tcW w:w="1938" w:type="dxa"/>
            <w:gridSpan w:val="3"/>
          </w:tcPr>
          <w:p w:rsidR="00A948BB" w:rsidRPr="00D46142" w:rsidRDefault="00A948BB" w:rsidP="00A2778F">
            <w:r w:rsidRPr="00D46142">
              <w:rPr>
                <w:sz w:val="20"/>
                <w:szCs w:val="20"/>
              </w:rPr>
              <w:t>«Информационно-коммуникационные и педагогические технологии в профессиональной деятельности» 2010г.</w:t>
            </w:r>
          </w:p>
        </w:tc>
      </w:tr>
      <w:tr w:rsidR="000C4244" w:rsidRPr="00D46142" w:rsidTr="00B40418">
        <w:tblPrEx>
          <w:tblLook w:val="0000"/>
        </w:tblPrEx>
        <w:trPr>
          <w:trHeight w:val="2149"/>
        </w:trPr>
        <w:tc>
          <w:tcPr>
            <w:tcW w:w="626" w:type="dxa"/>
            <w:gridSpan w:val="2"/>
          </w:tcPr>
          <w:p w:rsidR="00A948BB" w:rsidRPr="00D46142" w:rsidRDefault="00A948BB" w:rsidP="00A2778F">
            <w:r w:rsidRPr="00D46142">
              <w:t>4</w:t>
            </w:r>
          </w:p>
          <w:p w:rsidR="00A948BB" w:rsidRPr="00D46142" w:rsidRDefault="00A948BB" w:rsidP="00A2778F"/>
        </w:tc>
        <w:tc>
          <w:tcPr>
            <w:tcW w:w="1417" w:type="dxa"/>
            <w:gridSpan w:val="2"/>
          </w:tcPr>
          <w:p w:rsidR="00A948BB" w:rsidRPr="00D46142" w:rsidRDefault="00A948BB" w:rsidP="00A2778F">
            <w:proofErr w:type="spellStart"/>
            <w:r w:rsidRPr="00D46142">
              <w:t>Арендт</w:t>
            </w:r>
            <w:proofErr w:type="spellEnd"/>
            <w:r w:rsidRPr="00D46142">
              <w:t xml:space="preserve"> Маргарита Леонидовна</w:t>
            </w:r>
          </w:p>
          <w:p w:rsidR="00A948BB" w:rsidRPr="00D46142" w:rsidRDefault="00A948BB" w:rsidP="00A2778F"/>
        </w:tc>
        <w:tc>
          <w:tcPr>
            <w:tcW w:w="1114" w:type="dxa"/>
          </w:tcPr>
          <w:p w:rsidR="00A948BB" w:rsidRPr="00D46142" w:rsidRDefault="00A948BB" w:rsidP="00A2778F">
            <w:r w:rsidRPr="00D46142">
              <w:t>Воспитатель</w:t>
            </w:r>
          </w:p>
          <w:p w:rsidR="00A948BB" w:rsidRPr="00D46142" w:rsidRDefault="00BE6126" w:rsidP="00A2778F">
            <w:r>
              <w:t>11</w:t>
            </w:r>
            <w:r w:rsidR="00A948BB" w:rsidRPr="00D46142">
              <w:t>лет</w:t>
            </w:r>
          </w:p>
        </w:tc>
        <w:tc>
          <w:tcPr>
            <w:tcW w:w="1342" w:type="dxa"/>
          </w:tcPr>
          <w:p w:rsidR="00A948BB" w:rsidRPr="00D46142" w:rsidRDefault="00A948BB" w:rsidP="00A2778F">
            <w:r w:rsidRPr="00D46142">
              <w:t>Среднее специальное</w:t>
            </w:r>
          </w:p>
          <w:p w:rsidR="00A948BB" w:rsidRPr="00D46142" w:rsidRDefault="00A948BB" w:rsidP="00A2778F"/>
        </w:tc>
        <w:tc>
          <w:tcPr>
            <w:tcW w:w="1740" w:type="dxa"/>
            <w:gridSpan w:val="2"/>
          </w:tcPr>
          <w:p w:rsidR="00A948BB" w:rsidRPr="00D46142" w:rsidRDefault="00A948BB" w:rsidP="00A2778F">
            <w:r w:rsidRPr="00D46142">
              <w:t>Братское педагогическое училище 1990г</w:t>
            </w:r>
          </w:p>
        </w:tc>
        <w:tc>
          <w:tcPr>
            <w:tcW w:w="1468" w:type="dxa"/>
            <w:gridSpan w:val="2"/>
          </w:tcPr>
          <w:p w:rsidR="00A948BB" w:rsidRPr="000C4244" w:rsidRDefault="00A948BB" w:rsidP="00A2778F">
            <w:pPr>
              <w:rPr>
                <w:rFonts w:ascii="Times New Roman" w:hAnsi="Times New Roman"/>
                <w:sz w:val="24"/>
                <w:szCs w:val="24"/>
              </w:rPr>
            </w:pPr>
            <w:r w:rsidRPr="000C4244">
              <w:rPr>
                <w:rFonts w:ascii="Times New Roman" w:hAnsi="Times New Roman"/>
                <w:sz w:val="24"/>
                <w:szCs w:val="24"/>
              </w:rPr>
              <w:t>«Экспертиза в образовании. Экспертиза управления качеством образования 2011г</w:t>
            </w:r>
          </w:p>
          <w:p w:rsidR="00ED5688" w:rsidRPr="000C4244" w:rsidRDefault="009E211D" w:rsidP="00A2778F">
            <w:pPr>
              <w:rPr>
                <w:rFonts w:ascii="Times New Roman" w:hAnsi="Times New Roman"/>
                <w:sz w:val="24"/>
                <w:szCs w:val="24"/>
              </w:rPr>
            </w:pPr>
            <w:r w:rsidRPr="000C4244">
              <w:rPr>
                <w:rFonts w:ascii="Times New Roman" w:hAnsi="Times New Roman"/>
                <w:sz w:val="24"/>
                <w:szCs w:val="24"/>
              </w:rPr>
              <w:t>«</w:t>
            </w:r>
            <w:r w:rsidR="00ED5688" w:rsidRPr="000C4244">
              <w:rPr>
                <w:rFonts w:ascii="Times New Roman" w:hAnsi="Times New Roman"/>
                <w:sz w:val="24"/>
                <w:szCs w:val="24"/>
              </w:rPr>
              <w:t>ФГОС  дошкольного образования: управление введением и</w:t>
            </w:r>
            <w:r w:rsidR="00F611F9" w:rsidRPr="000C4244">
              <w:rPr>
                <w:rFonts w:ascii="Times New Roman" w:hAnsi="Times New Roman"/>
                <w:sz w:val="24"/>
                <w:szCs w:val="24"/>
              </w:rPr>
              <w:t xml:space="preserve"> реализацией</w:t>
            </w:r>
            <w:r w:rsidRPr="000C4244">
              <w:rPr>
                <w:rFonts w:ascii="Times New Roman" w:hAnsi="Times New Roman"/>
                <w:sz w:val="24"/>
                <w:szCs w:val="24"/>
              </w:rPr>
              <w:t>»</w:t>
            </w:r>
            <w:r w:rsidR="00F611F9" w:rsidRPr="000C4244">
              <w:rPr>
                <w:rFonts w:ascii="Times New Roman" w:hAnsi="Times New Roman"/>
                <w:sz w:val="24"/>
                <w:szCs w:val="24"/>
              </w:rPr>
              <w:t xml:space="preserve"> 2014г</w:t>
            </w:r>
          </w:p>
          <w:p w:rsidR="00ED5688" w:rsidRPr="000C4244" w:rsidRDefault="00ED5688" w:rsidP="00A2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A948BB" w:rsidRPr="000C4244" w:rsidRDefault="00A948BB" w:rsidP="00A2778F">
            <w:pPr>
              <w:rPr>
                <w:rFonts w:ascii="Times New Roman" w:hAnsi="Times New Roman"/>
                <w:sz w:val="24"/>
                <w:szCs w:val="24"/>
              </w:rPr>
            </w:pPr>
            <w:r w:rsidRPr="000C4244">
              <w:rPr>
                <w:rFonts w:ascii="Times New Roman" w:hAnsi="Times New Roman"/>
                <w:sz w:val="24"/>
                <w:szCs w:val="24"/>
              </w:rPr>
              <w:t>Информационно-коммуникационные и педагогические технологии в профессиональной деятельности 2012г</w:t>
            </w:r>
          </w:p>
        </w:tc>
      </w:tr>
      <w:tr w:rsidR="000C4244" w:rsidRPr="00D46142" w:rsidTr="00B40418">
        <w:tblPrEx>
          <w:tblLook w:val="0000"/>
        </w:tblPrEx>
        <w:trPr>
          <w:trHeight w:val="1060"/>
        </w:trPr>
        <w:tc>
          <w:tcPr>
            <w:tcW w:w="626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rPr>
                <w:sz w:val="28"/>
                <w:szCs w:val="28"/>
              </w:rPr>
              <w:t>5</w:t>
            </w:r>
          </w:p>
          <w:p w:rsidR="00A948BB" w:rsidRPr="00D46142" w:rsidRDefault="00A948BB" w:rsidP="00A2778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>Маркова Татьяна Юрьевна</w:t>
            </w:r>
          </w:p>
          <w:p w:rsidR="00A948BB" w:rsidRPr="00D46142" w:rsidRDefault="00A948BB" w:rsidP="00A2778F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A948BB" w:rsidRPr="00D46142" w:rsidRDefault="00A948BB" w:rsidP="00A2778F">
            <w:r w:rsidRPr="00D46142">
              <w:t>Воспитатель</w:t>
            </w:r>
          </w:p>
          <w:p w:rsidR="00A948BB" w:rsidRPr="00D46142" w:rsidRDefault="00BE6126" w:rsidP="00A2778F">
            <w:pPr>
              <w:rPr>
                <w:sz w:val="28"/>
                <w:szCs w:val="28"/>
              </w:rPr>
            </w:pPr>
            <w:r>
              <w:t xml:space="preserve">10 </w:t>
            </w:r>
            <w:r w:rsidR="00A948BB" w:rsidRPr="00D46142">
              <w:t>лет</w:t>
            </w:r>
          </w:p>
        </w:tc>
        <w:tc>
          <w:tcPr>
            <w:tcW w:w="1342" w:type="dxa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>Среднее специальное</w:t>
            </w:r>
          </w:p>
        </w:tc>
        <w:tc>
          <w:tcPr>
            <w:tcW w:w="1740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>Братское педагогическое училище № 2 1991г.</w:t>
            </w:r>
          </w:p>
        </w:tc>
        <w:tc>
          <w:tcPr>
            <w:tcW w:w="1468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>«Социально-личностное развитие ребенка в педагогическом процессе ДОУ в соответствии с ФГОС» 2014г.</w:t>
            </w:r>
          </w:p>
        </w:tc>
        <w:tc>
          <w:tcPr>
            <w:tcW w:w="1722" w:type="dxa"/>
            <w:gridSpan w:val="2"/>
          </w:tcPr>
          <w:p w:rsidR="00A948BB" w:rsidRPr="000C4244" w:rsidRDefault="009E211D" w:rsidP="009E211D">
            <w:pPr>
              <w:rPr>
                <w:rFonts w:ascii="Times New Roman" w:hAnsi="Times New Roman"/>
                <w:sz w:val="24"/>
                <w:szCs w:val="24"/>
              </w:rPr>
            </w:pPr>
            <w:r w:rsidRPr="000C4244">
              <w:rPr>
                <w:rFonts w:ascii="Times New Roman" w:hAnsi="Times New Roman"/>
                <w:sz w:val="24"/>
                <w:szCs w:val="24"/>
              </w:rPr>
              <w:t>«</w:t>
            </w:r>
            <w:r w:rsidR="00F611F9" w:rsidRPr="000C4244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0C4244">
              <w:rPr>
                <w:rFonts w:ascii="Times New Roman" w:hAnsi="Times New Roman"/>
                <w:sz w:val="24"/>
                <w:szCs w:val="24"/>
              </w:rPr>
              <w:t xml:space="preserve"> коммуникационные технологии в профессиональной деятельности»</w:t>
            </w:r>
          </w:p>
          <w:p w:rsidR="009E211D" w:rsidRPr="000C4244" w:rsidRDefault="009E211D" w:rsidP="009E211D">
            <w:pPr>
              <w:rPr>
                <w:rFonts w:ascii="Times New Roman" w:hAnsi="Times New Roman"/>
                <w:sz w:val="24"/>
                <w:szCs w:val="24"/>
              </w:rPr>
            </w:pPr>
            <w:r w:rsidRPr="000C4244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0C4244" w:rsidRPr="00D46142" w:rsidTr="00B40418">
        <w:tblPrEx>
          <w:tblLook w:val="0000"/>
        </w:tblPrEx>
        <w:trPr>
          <w:trHeight w:val="896"/>
        </w:trPr>
        <w:tc>
          <w:tcPr>
            <w:tcW w:w="626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>Пугач Ольга Николаевна</w:t>
            </w:r>
          </w:p>
        </w:tc>
        <w:tc>
          <w:tcPr>
            <w:tcW w:w="1114" w:type="dxa"/>
          </w:tcPr>
          <w:p w:rsidR="00A948BB" w:rsidRPr="00D46142" w:rsidRDefault="00A948BB" w:rsidP="00A2778F">
            <w:r w:rsidRPr="00D46142">
              <w:t>Воспитатель</w:t>
            </w:r>
          </w:p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lastRenderedPageBreak/>
              <w:t>4 года</w:t>
            </w:r>
          </w:p>
        </w:tc>
        <w:tc>
          <w:tcPr>
            <w:tcW w:w="1342" w:type="dxa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lastRenderedPageBreak/>
              <w:t>Среднее специальное</w:t>
            </w:r>
          </w:p>
        </w:tc>
        <w:tc>
          <w:tcPr>
            <w:tcW w:w="1740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 xml:space="preserve">Братское педагогическое училище </w:t>
            </w:r>
            <w:r w:rsidRPr="00D46142">
              <w:lastRenderedPageBreak/>
              <w:t>1996г</w:t>
            </w:r>
          </w:p>
        </w:tc>
        <w:tc>
          <w:tcPr>
            <w:tcW w:w="1468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lastRenderedPageBreak/>
              <w:t>Современные стратегии реализации дошкольног</w:t>
            </w:r>
            <w:r w:rsidRPr="00D46142">
              <w:lastRenderedPageBreak/>
              <w:t>о образования 2013г</w:t>
            </w:r>
          </w:p>
        </w:tc>
        <w:tc>
          <w:tcPr>
            <w:tcW w:w="1722" w:type="dxa"/>
            <w:gridSpan w:val="2"/>
          </w:tcPr>
          <w:p w:rsidR="00A948BB" w:rsidRPr="000C4244" w:rsidRDefault="007C61E0" w:rsidP="00A2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 коммуникационные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в профессиональной деятельности» 2014г</w:t>
            </w:r>
          </w:p>
        </w:tc>
      </w:tr>
      <w:tr w:rsidR="000C4244" w:rsidRPr="00D46142" w:rsidTr="00B40418">
        <w:tblPrEx>
          <w:tblLook w:val="0000"/>
        </w:tblPrEx>
        <w:trPr>
          <w:trHeight w:val="1245"/>
        </w:trPr>
        <w:tc>
          <w:tcPr>
            <w:tcW w:w="626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gridSpan w:val="2"/>
          </w:tcPr>
          <w:p w:rsidR="00A948BB" w:rsidRPr="00B40418" w:rsidRDefault="00B40418" w:rsidP="00A277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418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B40418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114" w:type="dxa"/>
          </w:tcPr>
          <w:p w:rsidR="00B40418" w:rsidRDefault="00B40418" w:rsidP="00A2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40418" w:rsidRDefault="00B40418" w:rsidP="00A2778F">
            <w:pPr>
              <w:rPr>
                <w:rFonts w:ascii="Times New Roman" w:hAnsi="Times New Roman"/>
                <w:sz w:val="24"/>
                <w:szCs w:val="24"/>
              </w:rPr>
            </w:pPr>
            <w:r w:rsidRPr="00B4041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B40418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B40418" w:rsidRPr="00B40418" w:rsidRDefault="00B40418" w:rsidP="00A2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A948BB" w:rsidRPr="00B40418" w:rsidRDefault="00B40418" w:rsidP="00A2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Братского педагогического коллежа №1</w:t>
            </w:r>
          </w:p>
        </w:tc>
        <w:tc>
          <w:tcPr>
            <w:tcW w:w="1468" w:type="dxa"/>
            <w:gridSpan w:val="2"/>
          </w:tcPr>
          <w:p w:rsidR="00A948BB" w:rsidRPr="00D46142" w:rsidRDefault="00A948BB" w:rsidP="00A2778F"/>
        </w:tc>
        <w:tc>
          <w:tcPr>
            <w:tcW w:w="1722" w:type="dxa"/>
            <w:gridSpan w:val="2"/>
          </w:tcPr>
          <w:p w:rsidR="00A948BB" w:rsidRPr="00D46142" w:rsidRDefault="00A948BB" w:rsidP="00A2778F">
            <w:pPr>
              <w:jc w:val="center"/>
            </w:pPr>
          </w:p>
        </w:tc>
      </w:tr>
      <w:tr w:rsidR="000C4244" w:rsidRPr="00D46142" w:rsidTr="00B40418">
        <w:tblPrEx>
          <w:tblLook w:val="0000"/>
        </w:tblPrEx>
        <w:trPr>
          <w:trHeight w:val="525"/>
        </w:trPr>
        <w:tc>
          <w:tcPr>
            <w:tcW w:w="626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>Шаманская Анна Иннокентьевна</w:t>
            </w:r>
          </w:p>
        </w:tc>
        <w:tc>
          <w:tcPr>
            <w:tcW w:w="1114" w:type="dxa"/>
          </w:tcPr>
          <w:p w:rsidR="00A948BB" w:rsidRPr="00D46142" w:rsidRDefault="00A948BB" w:rsidP="00A2778F">
            <w:r w:rsidRPr="00D46142">
              <w:t>Воспитатель</w:t>
            </w:r>
          </w:p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 xml:space="preserve">2г. </w:t>
            </w:r>
          </w:p>
        </w:tc>
        <w:tc>
          <w:tcPr>
            <w:tcW w:w="1342" w:type="dxa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A948BB" w:rsidRPr="00D46142" w:rsidRDefault="00A948BB" w:rsidP="00A2778F">
            <w:r w:rsidRPr="00D46142">
              <w:t xml:space="preserve">Учащаяся Братского педагогического колледжа № 1  </w:t>
            </w:r>
          </w:p>
          <w:p w:rsidR="00A948BB" w:rsidRPr="00D46142" w:rsidRDefault="00A948BB" w:rsidP="00A2778F">
            <w:r w:rsidRPr="00D46142">
              <w:t xml:space="preserve"> 4 курс</w:t>
            </w:r>
          </w:p>
        </w:tc>
        <w:tc>
          <w:tcPr>
            <w:tcW w:w="1468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</w:p>
        </w:tc>
      </w:tr>
      <w:tr w:rsidR="000C4244" w:rsidRPr="00D46142" w:rsidTr="00B40418">
        <w:tblPrEx>
          <w:tblLook w:val="0000"/>
        </w:tblPrEx>
        <w:trPr>
          <w:trHeight w:val="525"/>
        </w:trPr>
        <w:tc>
          <w:tcPr>
            <w:tcW w:w="626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>Стешенко Надежда Владимировна</w:t>
            </w:r>
          </w:p>
        </w:tc>
        <w:tc>
          <w:tcPr>
            <w:tcW w:w="1114" w:type="dxa"/>
          </w:tcPr>
          <w:p w:rsidR="00A948BB" w:rsidRPr="00D46142" w:rsidRDefault="00A948BB" w:rsidP="00A2778F">
            <w:r w:rsidRPr="00D46142">
              <w:t>Музыкальный руководитель</w:t>
            </w:r>
          </w:p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>39лет</w:t>
            </w:r>
          </w:p>
        </w:tc>
        <w:tc>
          <w:tcPr>
            <w:tcW w:w="1342" w:type="dxa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>Среднее специальное</w:t>
            </w:r>
          </w:p>
        </w:tc>
        <w:tc>
          <w:tcPr>
            <w:tcW w:w="1740" w:type="dxa"/>
            <w:gridSpan w:val="2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>Братское педагогическое училище № 2</w:t>
            </w:r>
          </w:p>
        </w:tc>
        <w:tc>
          <w:tcPr>
            <w:tcW w:w="1684" w:type="dxa"/>
            <w:gridSpan w:val="3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t>«Музыкально-эстетическое образование детей в соответствии с ФГТ» 2012г</w:t>
            </w:r>
          </w:p>
        </w:tc>
        <w:tc>
          <w:tcPr>
            <w:tcW w:w="1506" w:type="dxa"/>
          </w:tcPr>
          <w:p w:rsidR="00A948BB" w:rsidRPr="00D46142" w:rsidRDefault="00A948BB" w:rsidP="00A2778F">
            <w:pPr>
              <w:rPr>
                <w:sz w:val="28"/>
                <w:szCs w:val="28"/>
              </w:rPr>
            </w:pPr>
            <w:r w:rsidRPr="00D46142">
              <w:rPr>
                <w:sz w:val="20"/>
                <w:szCs w:val="20"/>
              </w:rPr>
              <w:t>Информационно-коммуникационные и педагогические технологии в профессиональной деятельности» 2013г</w:t>
            </w:r>
          </w:p>
        </w:tc>
      </w:tr>
    </w:tbl>
    <w:p w:rsidR="00A948BB" w:rsidRPr="00FD6D0F" w:rsidRDefault="00A948BB" w:rsidP="00A948BB">
      <w:pPr>
        <w:spacing w:after="240" w:line="300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A948BB" w:rsidRPr="00390FFB" w:rsidRDefault="00A948BB" w:rsidP="00A948BB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     Из 8 педагогов имеют:</w:t>
      </w:r>
    </w:p>
    <w:p w:rsidR="00A948BB" w:rsidRPr="00390FFB" w:rsidRDefault="00A948BB" w:rsidP="00A948BB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 1квалификационную категорию - 1 человек,  </w:t>
      </w:r>
    </w:p>
    <w:p w:rsidR="00A948BB" w:rsidRPr="00390FFB" w:rsidRDefault="00A948BB" w:rsidP="00A948BB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соответствие занимаемой должности- 3 человек.</w:t>
      </w:r>
    </w:p>
    <w:p w:rsidR="00A948BB" w:rsidRPr="00390FFB" w:rsidRDefault="00A948BB" w:rsidP="00A948BB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 За последние 5 лет все педагоги повысили свой педагогический уровень по различным направлениям.</w:t>
      </w:r>
    </w:p>
    <w:p w:rsidR="00A948BB" w:rsidRPr="00390FFB" w:rsidRDefault="00A948BB" w:rsidP="00A948B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sz w:val="28"/>
          <w:szCs w:val="28"/>
        </w:rPr>
      </w:pPr>
      <w:r w:rsidRPr="00390FFB">
        <w:rPr>
          <w:sz w:val="28"/>
          <w:szCs w:val="28"/>
        </w:rPr>
        <w:t xml:space="preserve">В 2013 – 2014 </w:t>
      </w:r>
      <w:proofErr w:type="spellStart"/>
      <w:r w:rsidRPr="00390FFB">
        <w:rPr>
          <w:sz w:val="28"/>
          <w:szCs w:val="28"/>
        </w:rPr>
        <w:t>уч</w:t>
      </w:r>
      <w:proofErr w:type="spellEnd"/>
      <w:r w:rsidRPr="00390FFB">
        <w:rPr>
          <w:sz w:val="28"/>
          <w:szCs w:val="28"/>
        </w:rPr>
        <w:t>. году педагоги ДОУ посещали проблемные семинары на КМО в с</w:t>
      </w:r>
      <w:proofErr w:type="gramStart"/>
      <w:r w:rsidRPr="00390FFB">
        <w:rPr>
          <w:sz w:val="28"/>
          <w:szCs w:val="28"/>
        </w:rPr>
        <w:t>.К</w:t>
      </w:r>
      <w:proofErr w:type="gramEnd"/>
      <w:r w:rsidRPr="00390FFB">
        <w:rPr>
          <w:sz w:val="28"/>
          <w:szCs w:val="28"/>
        </w:rPr>
        <w:t>алтук; имели возможность повышать свою квалификацию на проводимых  в детском саду  педагогических советах, семинарах, практикумах открытых мероприятиях, через консультации, рекомендации.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   Успешной реализации намеченных планов работы способствуют разнообразные методические формы работы с кадрами: </w:t>
      </w:r>
      <w:r w:rsidRPr="00390FFB">
        <w:rPr>
          <w:rFonts w:ascii="Times New Roman" w:hAnsi="Times New Roman"/>
          <w:sz w:val="28"/>
          <w:szCs w:val="28"/>
          <w:lang w:eastAsia="ru-RU"/>
        </w:rPr>
        <w:br/>
        <w:t>- педсоветы, </w:t>
      </w:r>
      <w:r w:rsidRPr="00390FFB">
        <w:rPr>
          <w:rFonts w:ascii="Times New Roman" w:hAnsi="Times New Roman"/>
          <w:sz w:val="28"/>
          <w:szCs w:val="28"/>
          <w:lang w:eastAsia="ru-RU"/>
        </w:rPr>
        <w:br/>
        <w:t>- теоретические и практические семинары, </w:t>
      </w:r>
      <w:r w:rsidRPr="00390FFB">
        <w:rPr>
          <w:rFonts w:ascii="Times New Roman" w:hAnsi="Times New Roman"/>
          <w:sz w:val="28"/>
          <w:szCs w:val="28"/>
          <w:lang w:eastAsia="ru-RU"/>
        </w:rPr>
        <w:br/>
        <w:t>- деловые игры, </w:t>
      </w:r>
      <w:r w:rsidRPr="00390FFB">
        <w:rPr>
          <w:rFonts w:ascii="Times New Roman" w:hAnsi="Times New Roman"/>
          <w:sz w:val="28"/>
          <w:szCs w:val="28"/>
          <w:lang w:eastAsia="ru-RU"/>
        </w:rPr>
        <w:br/>
        <w:t>- дискуссии, </w:t>
      </w:r>
      <w:r w:rsidRPr="00390FFB">
        <w:rPr>
          <w:rFonts w:ascii="Times New Roman" w:hAnsi="Times New Roman"/>
          <w:sz w:val="28"/>
          <w:szCs w:val="28"/>
          <w:lang w:eastAsia="ru-RU"/>
        </w:rPr>
        <w:br/>
      </w:r>
      <w:r w:rsidRPr="00390FFB">
        <w:rPr>
          <w:rFonts w:ascii="Times New Roman" w:hAnsi="Times New Roman"/>
          <w:sz w:val="28"/>
          <w:szCs w:val="28"/>
          <w:lang w:eastAsia="ru-RU"/>
        </w:rPr>
        <w:lastRenderedPageBreak/>
        <w:t>- выставки, </w:t>
      </w:r>
      <w:r w:rsidRPr="00390FFB">
        <w:rPr>
          <w:rFonts w:ascii="Times New Roman" w:hAnsi="Times New Roman"/>
          <w:sz w:val="28"/>
          <w:szCs w:val="28"/>
          <w:lang w:eastAsia="ru-RU"/>
        </w:rPr>
        <w:br/>
        <w:t>- круглые столы по проблемным вопросам, </w:t>
      </w:r>
      <w:r w:rsidRPr="00390FFB">
        <w:rPr>
          <w:rFonts w:ascii="Times New Roman" w:hAnsi="Times New Roman"/>
          <w:sz w:val="28"/>
          <w:szCs w:val="28"/>
          <w:lang w:eastAsia="ru-RU"/>
        </w:rPr>
        <w:br/>
        <w:t>- смотры-конкурсы, </w:t>
      </w:r>
      <w:r w:rsidRPr="00390FFB">
        <w:rPr>
          <w:rFonts w:ascii="Times New Roman" w:hAnsi="Times New Roman"/>
          <w:sz w:val="28"/>
          <w:szCs w:val="28"/>
          <w:lang w:eastAsia="ru-RU"/>
        </w:rPr>
        <w:br/>
        <w:t>- творческие отчеты педагогических работников.</w:t>
      </w:r>
      <w:r w:rsidRPr="00390FFB">
        <w:rPr>
          <w:rFonts w:ascii="Times New Roman" w:hAnsi="Times New Roman"/>
          <w:sz w:val="28"/>
          <w:szCs w:val="28"/>
          <w:lang w:eastAsia="ru-RU"/>
        </w:rPr>
        <w:br/>
        <w:t>Накопленный материал собирается и формируется в творческие папки.</w:t>
      </w:r>
    </w:p>
    <w:p w:rsidR="00A948BB" w:rsidRPr="00390FFB" w:rsidRDefault="00F13A62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кадрами в 2014 - 2015</w:t>
      </w:r>
      <w:r w:rsidR="00A948BB"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  <w:r w:rsidR="00A948BB" w:rsidRPr="00390FFB">
        <w:rPr>
          <w:rFonts w:ascii="Times New Roman" w:hAnsi="Times New Roman"/>
          <w:sz w:val="28"/>
          <w:szCs w:val="28"/>
          <w:lang w:eastAsia="ru-RU"/>
        </w:rPr>
        <w:t> 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</w:p>
    <w:p w:rsidR="00A948BB" w:rsidRPr="00390FFB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390FFB">
        <w:rPr>
          <w:rFonts w:ascii="Times New Roman" w:hAnsi="Times New Roman"/>
          <w:sz w:val="28"/>
          <w:szCs w:val="28"/>
          <w:lang w:eastAsia="ru-RU"/>
        </w:rPr>
        <w:t> МКДОУ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 в соответствии с ФГОС.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948BB" w:rsidRDefault="00A948BB" w:rsidP="00A948BB">
      <w:pPr>
        <w:spacing w:after="0" w:line="300" w:lineRule="atLeast"/>
        <w:jc w:val="center"/>
        <w:textAlignment w:val="baseline"/>
        <w:rPr>
          <w:rFonts w:ascii="Helvetica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A948BB" w:rsidRPr="00992909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DC2C2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DC2C21">
        <w:rPr>
          <w:rFonts w:ascii="Times New Roman" w:hAnsi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2909">
        <w:rPr>
          <w:rFonts w:ascii="Times New Roman" w:hAnsi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Воспитательно-образовательный процесс.</w:t>
      </w:r>
    </w:p>
    <w:p w:rsidR="00A948BB" w:rsidRPr="00390FFB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90FFB">
        <w:rPr>
          <w:rFonts w:ascii="Times New Roman" w:hAnsi="Times New Roman"/>
          <w:sz w:val="28"/>
          <w:szCs w:val="28"/>
          <w:lang w:eastAsia="ru-RU"/>
        </w:rPr>
        <w:t xml:space="preserve">Содержание образовательного процесса выстроено в соответствии с основной образовательной программой дошкольного образования в группах </w:t>
      </w:r>
      <w:proofErr w:type="spellStart"/>
      <w:r w:rsidRPr="00390FFB">
        <w:rPr>
          <w:rFonts w:ascii="Times New Roman" w:hAnsi="Times New Roman"/>
          <w:sz w:val="28"/>
          <w:szCs w:val="28"/>
          <w:lang w:eastAsia="ru-RU"/>
        </w:rPr>
        <w:t>общеразвивающей</w:t>
      </w:r>
      <w:proofErr w:type="spell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направленности  (новая редакция программы принята на педагогическом совете № 2 28.01.2014 года и утверждена приказом №3 от 30 .01.2014 г.), разработанной с учётом Федерального Закона «Об образовании в Российской Федерации» №273-ФЗ, федерального 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</w:t>
      </w:r>
      <w:proofErr w:type="gram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17 октября 2013 г. № 1155 ,</w:t>
      </w:r>
      <w:proofErr w:type="spellStart"/>
      <w:r w:rsidRPr="00390FFB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2.4.1.3049-13.</w:t>
      </w:r>
    </w:p>
    <w:p w:rsidR="00A948BB" w:rsidRPr="00390FFB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Программа разработана на основе примерной основной общеобразовательной программы дошкольного воспитания и  определяется</w:t>
      </w:r>
      <w:r w:rsidRPr="00390F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0FFB">
        <w:rPr>
          <w:rFonts w:ascii="Times New Roman" w:hAnsi="Times New Roman"/>
          <w:sz w:val="28"/>
          <w:szCs w:val="28"/>
          <w:lang w:eastAsia="ru-RU"/>
        </w:rPr>
        <w:t xml:space="preserve">программой «От рождения до школы» </w:t>
      </w:r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под ред. Н.Е. </w:t>
      </w:r>
      <w:proofErr w:type="spellStart"/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proofErr w:type="gramStart"/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Т.С.Комаровой.</w:t>
      </w:r>
      <w:r w:rsidRPr="00390FFB">
        <w:rPr>
          <w:rFonts w:ascii="Times New Roman" w:hAnsi="Times New Roman"/>
          <w:sz w:val="28"/>
          <w:szCs w:val="28"/>
          <w:lang w:eastAsia="ru-RU"/>
        </w:rPr>
        <w:t xml:space="preserve"> Соотношение обязательной части Программы и части, формируемой участниками образовательного процесса, определено как 80 % и 20 %. </w:t>
      </w:r>
      <w:r w:rsidRPr="00390FFB">
        <w:rPr>
          <w:rFonts w:ascii="Times New Roman" w:hAnsi="Times New Roman"/>
          <w:sz w:val="28"/>
          <w:szCs w:val="28"/>
          <w:lang w:eastAsia="ru-RU"/>
        </w:rPr>
        <w:tab/>
      </w:r>
    </w:p>
    <w:p w:rsidR="00A948BB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образовательной программы предусматривает решение программных задач посредством организации совместной деятельности взрослых и детей с учётом принципа интеграции, спецификой и возможностями образовательных областей.</w:t>
      </w:r>
    </w:p>
    <w:p w:rsidR="00A948BB" w:rsidRPr="004F2343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Годовой план составляется в соответствии со спецификой детского сада с учётом профессионального уровня педагогического коллектива. </w:t>
      </w:r>
      <w:r w:rsidRPr="004F2343">
        <w:rPr>
          <w:rFonts w:ascii="Times New Roman" w:hAnsi="Times New Roman"/>
          <w:sz w:val="28"/>
          <w:szCs w:val="28"/>
          <w:lang w:eastAsia="ru-RU"/>
        </w:rPr>
        <w:tab/>
      </w:r>
      <w:r w:rsidRPr="004F2343">
        <w:rPr>
          <w:rFonts w:ascii="Times New Roman" w:hAnsi="Times New Roman"/>
          <w:sz w:val="28"/>
          <w:szCs w:val="28"/>
          <w:lang w:eastAsia="ru-RU"/>
        </w:rPr>
        <w:tab/>
      </w:r>
      <w:r w:rsidRPr="004F2343">
        <w:rPr>
          <w:rFonts w:ascii="Times New Roman" w:hAnsi="Times New Roman"/>
          <w:sz w:val="28"/>
          <w:szCs w:val="28"/>
          <w:lang w:eastAsia="ru-RU"/>
        </w:rPr>
        <w:tab/>
      </w:r>
    </w:p>
    <w:p w:rsidR="00A948BB" w:rsidRPr="00D46EA3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EA3">
        <w:rPr>
          <w:rFonts w:ascii="Times New Roman" w:hAnsi="Times New Roman"/>
          <w:sz w:val="28"/>
          <w:szCs w:val="28"/>
          <w:lang w:eastAsia="ru-RU"/>
        </w:rPr>
        <w:t xml:space="preserve">Организуя образовательный процесс, педагоги применяют  методы и приёмы, стимулирующие  познавательную активность, самостоятельность, творчество детей. Организованную образовательную деятельность планируют в форме </w:t>
      </w:r>
      <w:r w:rsidRPr="00D46E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интегрированных занятий в старшем дошкольном возрасте. Для детей младшего и среднего дошкольного возраста эта деятельность планируется в  форме игровых обучающих ситуаций.  Выбор формы совместной деятельности зависит от вида и ее содержания, возраста детей, их индивидуальных особенностей и состояния здоровья. В образовательном процессе используются инновационные технологии: </w:t>
      </w:r>
      <w:proofErr w:type="spellStart"/>
      <w:r w:rsidRPr="00D46EA3">
        <w:rPr>
          <w:rFonts w:ascii="Times New Roman" w:hAnsi="Times New Roman"/>
          <w:sz w:val="28"/>
          <w:szCs w:val="28"/>
          <w:lang w:eastAsia="ru-RU"/>
        </w:rPr>
        <w:t>социоигровые</w:t>
      </w:r>
      <w:proofErr w:type="spellEnd"/>
      <w:r w:rsidRPr="00D46EA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46EA3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D46EA3">
        <w:rPr>
          <w:rFonts w:ascii="Times New Roman" w:hAnsi="Times New Roman"/>
          <w:sz w:val="28"/>
          <w:szCs w:val="28"/>
          <w:lang w:eastAsia="ru-RU"/>
        </w:rPr>
        <w:t>; а также различные проблемные и поисковые ситуации.</w:t>
      </w:r>
    </w:p>
    <w:p w:rsidR="00A948BB" w:rsidRPr="00D46EA3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EA3">
        <w:rPr>
          <w:rFonts w:ascii="Times New Roman" w:hAnsi="Times New Roman"/>
          <w:sz w:val="28"/>
          <w:szCs w:val="28"/>
          <w:lang w:eastAsia="ru-RU"/>
        </w:rPr>
        <w:t>Вся образовательная деятельность осуществляется в соответствии с  комплексно-тематическим  принципом на основе интеграции образовательных областей, обеспечивающим целостность образовательного процесса.</w:t>
      </w:r>
    </w:p>
    <w:p w:rsidR="00A948BB" w:rsidRPr="00271142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142">
        <w:rPr>
          <w:rFonts w:ascii="Times New Roman" w:hAnsi="Times New Roman"/>
          <w:sz w:val="28"/>
          <w:szCs w:val="28"/>
          <w:lang w:eastAsia="ru-RU"/>
        </w:rPr>
        <w:t>В основание модели образовательного процесса заложена структурная дифференциация образовательного процесса, исходя из наиболее адекватных дошкольному возрасту позиций взрослого, как непосредственного партнера детей, включенного в их деятельность, и,  как организатора развивающей предметной среды.</w:t>
      </w:r>
    </w:p>
    <w:p w:rsidR="00A948BB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1142">
        <w:rPr>
          <w:rFonts w:ascii="Times New Roman" w:hAnsi="Times New Roman"/>
          <w:sz w:val="28"/>
          <w:szCs w:val="28"/>
          <w:lang w:eastAsia="ru-RU"/>
        </w:rPr>
        <w:t xml:space="preserve">Режим дня отвечает требованиям </w:t>
      </w:r>
      <w:proofErr w:type="spellStart"/>
      <w:r w:rsidRPr="00271142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2.4.1.3049-13</w:t>
      </w:r>
      <w:r w:rsidRPr="00271142">
        <w:rPr>
          <w:rFonts w:ascii="Times New Roman" w:hAnsi="Times New Roman"/>
          <w:sz w:val="28"/>
          <w:szCs w:val="28"/>
          <w:lang w:eastAsia="ru-RU"/>
        </w:rPr>
        <w:t>, составлен с учетом возрастных и индивидуальных особенностей детей, допускается изменение в связи с сезонными  периодами, в каникулярное время с отклонениями в пользу самостоятельной деятельности детей и прогулки.</w:t>
      </w:r>
      <w:r w:rsidRPr="00271142">
        <w:rPr>
          <w:rFonts w:ascii="Times New Roman" w:hAnsi="Times New Roman"/>
          <w:sz w:val="28"/>
          <w:szCs w:val="28"/>
          <w:lang w:eastAsia="ru-RU"/>
        </w:rPr>
        <w:tab/>
      </w:r>
      <w:r w:rsidRPr="0027114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948BB" w:rsidRPr="002347E6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2909"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Вывод:</w:t>
      </w:r>
      <w:r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213B">
        <w:rPr>
          <w:rFonts w:ascii="Times New Roman" w:hAnsi="Times New Roman"/>
          <w:sz w:val="28"/>
          <w:szCs w:val="28"/>
          <w:lang w:eastAsia="ru-RU"/>
        </w:rPr>
        <w:t>Анализируя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предметно - пространственную развивающую образовательную  среду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содержание игрового</w:t>
      </w:r>
      <w:r w:rsidRPr="002F213B">
        <w:rPr>
          <w:rFonts w:ascii="Times New Roman" w:hAnsi="Times New Roman"/>
          <w:sz w:val="28"/>
          <w:szCs w:val="28"/>
          <w:lang w:eastAsia="ru-RU"/>
        </w:rPr>
        <w:t xml:space="preserve"> прос</w:t>
      </w:r>
      <w:r>
        <w:rPr>
          <w:rFonts w:ascii="Times New Roman" w:hAnsi="Times New Roman"/>
          <w:sz w:val="28"/>
          <w:szCs w:val="28"/>
          <w:lang w:eastAsia="ru-RU"/>
        </w:rPr>
        <w:t>транства</w:t>
      </w:r>
      <w:r w:rsidRPr="002F213B">
        <w:rPr>
          <w:rFonts w:ascii="Times New Roman" w:hAnsi="Times New Roman"/>
          <w:sz w:val="28"/>
          <w:szCs w:val="28"/>
          <w:lang w:eastAsia="ru-RU"/>
        </w:rPr>
        <w:t xml:space="preserve"> и атрибуты в группах,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можно </w:t>
      </w:r>
      <w:r w:rsidRPr="002F213B">
        <w:rPr>
          <w:rFonts w:ascii="Times New Roman" w:hAnsi="Times New Roman"/>
          <w:sz w:val="28"/>
          <w:szCs w:val="28"/>
          <w:lang w:eastAsia="ru-RU"/>
        </w:rPr>
        <w:t>отметить, что оно не всегда отвечает интересам, возрасту и полу детей</w:t>
      </w:r>
      <w:r>
        <w:rPr>
          <w:rFonts w:ascii="Times New Roman" w:hAnsi="Times New Roman"/>
          <w:sz w:val="28"/>
          <w:szCs w:val="28"/>
          <w:lang w:eastAsia="ru-RU"/>
        </w:rPr>
        <w:t>. Не достаточно уделяется внимания проведению сюжетно-ролевых,</w:t>
      </w:r>
      <w:r w:rsidRPr="002F213B">
        <w:rPr>
          <w:rFonts w:ascii="Times New Roman" w:hAnsi="Times New Roman"/>
          <w:sz w:val="28"/>
          <w:szCs w:val="28"/>
          <w:lang w:eastAsia="ru-RU"/>
        </w:rPr>
        <w:t xml:space="preserve"> подвижных игр, </w:t>
      </w:r>
      <w:r>
        <w:rPr>
          <w:rFonts w:ascii="Times New Roman" w:hAnsi="Times New Roman"/>
          <w:sz w:val="28"/>
          <w:szCs w:val="28"/>
          <w:lang w:eastAsia="ru-RU"/>
        </w:rPr>
        <w:t>использование  пространства группы.</w:t>
      </w:r>
      <w:r w:rsidRPr="002F213B">
        <w:rPr>
          <w:rFonts w:ascii="Times New Roman" w:hAnsi="Times New Roman"/>
          <w:sz w:val="28"/>
          <w:szCs w:val="28"/>
          <w:lang w:eastAsia="ru-RU"/>
        </w:rPr>
        <w:t xml:space="preserve"> Педагоги </w:t>
      </w:r>
      <w:r>
        <w:rPr>
          <w:rFonts w:ascii="Times New Roman" w:hAnsi="Times New Roman"/>
          <w:sz w:val="28"/>
          <w:szCs w:val="28"/>
          <w:lang w:eastAsia="ru-RU"/>
        </w:rPr>
        <w:t xml:space="preserve">ещё </w:t>
      </w:r>
      <w:r w:rsidRPr="002F213B">
        <w:rPr>
          <w:rFonts w:ascii="Times New Roman" w:hAnsi="Times New Roman"/>
          <w:sz w:val="28"/>
          <w:szCs w:val="28"/>
          <w:lang w:eastAsia="ru-RU"/>
        </w:rPr>
        <w:t>ис</w:t>
      </w:r>
      <w:r>
        <w:rPr>
          <w:rFonts w:ascii="Times New Roman" w:hAnsi="Times New Roman"/>
          <w:sz w:val="28"/>
          <w:szCs w:val="28"/>
          <w:lang w:eastAsia="ru-RU"/>
        </w:rPr>
        <w:t xml:space="preserve">пытывают </w:t>
      </w:r>
      <w:r w:rsidRPr="002F213B">
        <w:rPr>
          <w:rFonts w:ascii="Times New Roman" w:hAnsi="Times New Roman"/>
          <w:sz w:val="28"/>
          <w:szCs w:val="28"/>
          <w:lang w:eastAsia="ru-RU"/>
        </w:rPr>
        <w:t xml:space="preserve"> трудности в планировании содержания образовательной деятельности, проведения режимных моментов и организации самостоятельной деятельности. В организации образовательного процесса педагогами  мало применяются </w:t>
      </w:r>
      <w:proofErr w:type="spellStart"/>
      <w:r w:rsidRPr="002F213B">
        <w:rPr>
          <w:rFonts w:ascii="Times New Roman" w:hAnsi="Times New Roman"/>
          <w:sz w:val="28"/>
          <w:szCs w:val="28"/>
          <w:lang w:eastAsia="ru-RU"/>
        </w:rPr>
        <w:t>социо-игровые</w:t>
      </w:r>
      <w:proofErr w:type="spellEnd"/>
      <w:r w:rsidRPr="002F213B">
        <w:rPr>
          <w:rFonts w:ascii="Times New Roman" w:hAnsi="Times New Roman"/>
          <w:sz w:val="28"/>
          <w:szCs w:val="28"/>
          <w:lang w:eastAsia="ru-RU"/>
        </w:rPr>
        <w:t xml:space="preserve"> методы, которые позволяют развивать коммуникативные способности детей, их познават</w:t>
      </w:r>
      <w:r>
        <w:rPr>
          <w:rFonts w:ascii="Times New Roman" w:hAnsi="Times New Roman"/>
          <w:sz w:val="28"/>
          <w:szCs w:val="28"/>
          <w:lang w:eastAsia="ru-RU"/>
        </w:rPr>
        <w:t>ельно-исследовательские навыки.</w:t>
      </w:r>
      <w:r w:rsidRPr="002F213B">
        <w:rPr>
          <w:rFonts w:ascii="Times New Roman" w:hAnsi="Times New Roman"/>
          <w:sz w:val="28"/>
          <w:szCs w:val="28"/>
          <w:lang w:eastAsia="ru-RU"/>
        </w:rPr>
        <w:t xml:space="preserve"> У педагогов имеются трудности в выстраивании индивидуального маршрута развития ребенка  на основе  диагностики развития. </w:t>
      </w:r>
    </w:p>
    <w:p w:rsidR="00A948BB" w:rsidRPr="008274F9" w:rsidRDefault="00A948BB" w:rsidP="00A948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E036D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8274F9">
        <w:rPr>
          <w:rFonts w:ascii="Times New Roman" w:hAnsi="Times New Roman"/>
          <w:b/>
          <w:bCs/>
          <w:sz w:val="28"/>
          <w:szCs w:val="28"/>
          <w:lang w:eastAsia="ru-RU"/>
        </w:rPr>
        <w:t>Результативность образовательной деятельности</w:t>
      </w:r>
    </w:p>
    <w:p w:rsidR="00A948BB" w:rsidRPr="008274F9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74F9">
        <w:rPr>
          <w:rFonts w:ascii="Times New Roman" w:hAnsi="Times New Roman"/>
          <w:sz w:val="28"/>
          <w:szCs w:val="28"/>
          <w:lang w:eastAsia="ru-RU"/>
        </w:rPr>
        <w:t>Мониторинговые исследования образовательного процесса во всех возрастных группах за 2013-2014 учебный год   выявили достаточный уровень знаний и умений детей и показывают стабильную позитивную динамику по всем разделам программы.</w:t>
      </w:r>
    </w:p>
    <w:p w:rsidR="00A948BB" w:rsidRDefault="00A948BB" w:rsidP="00A948BB">
      <w:pPr>
        <w:spacing w:after="0" w:line="300" w:lineRule="atLeast"/>
        <w:textAlignment w:val="baseline"/>
        <w:rPr>
          <w:rFonts w:ascii="Times New Roman" w:hAnsi="Times New Roman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</w:p>
    <w:p w:rsidR="00A948BB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4F9">
        <w:rPr>
          <w:rFonts w:ascii="Times New Roman" w:hAnsi="Times New Roman"/>
          <w:sz w:val="28"/>
          <w:szCs w:val="28"/>
          <w:u w:val="single"/>
          <w:lang w:eastAsia="ru-RU"/>
        </w:rPr>
        <w:t>Результаты выполнения программы:</w:t>
      </w:r>
    </w:p>
    <w:p w:rsidR="00A948BB" w:rsidRPr="00D5741A" w:rsidRDefault="00A948BB" w:rsidP="00A948BB">
      <w:pPr>
        <w:shd w:val="clear" w:color="auto" w:fill="FFFFFF"/>
        <w:spacing w:before="120" w:after="120" w:line="265" w:lineRule="atLeast"/>
        <w:rPr>
          <w:rFonts w:ascii="Times New Roman" w:hAnsi="Times New Roman"/>
          <w:sz w:val="28"/>
          <w:szCs w:val="28"/>
          <w:lang w:eastAsia="ru-RU"/>
        </w:rPr>
      </w:pPr>
      <w:r w:rsidRPr="00D5741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Проведенный анализ в конце  учебного года (май 2014) определил оптимальный уровень усвоения детьми программных задач, выявлена положительная динамика усвоения</w:t>
      </w:r>
      <w:proofErr w:type="gramStart"/>
      <w:r w:rsidRPr="00D574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A948BB" w:rsidRPr="00D5741A" w:rsidRDefault="00A948BB" w:rsidP="00A948BB">
      <w:pPr>
        <w:shd w:val="clear" w:color="auto" w:fill="FFFFFF"/>
        <w:spacing w:before="120" w:after="120" w:line="265" w:lineRule="atLeast"/>
        <w:rPr>
          <w:rFonts w:ascii="Times New Roman" w:hAnsi="Times New Roman"/>
          <w:sz w:val="28"/>
          <w:szCs w:val="28"/>
          <w:lang w:eastAsia="ru-RU"/>
        </w:rPr>
      </w:pPr>
      <w:r w:rsidRPr="00D5741A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5"/>
        <w:gridCol w:w="1695"/>
        <w:gridCol w:w="1695"/>
      </w:tblGrid>
      <w:tr w:rsidR="00A948BB" w:rsidRPr="00D46142" w:rsidTr="00A27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Период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2013-2014 </w:t>
            </w:r>
            <w:proofErr w:type="spellStart"/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proofErr w:type="gramStart"/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Конец года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F13A62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A948BB"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F13A62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35</w:t>
            </w:r>
            <w:r w:rsidR="00A948BB"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F13A62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="00A948BB"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F13A62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</w:t>
            </w:r>
            <w:r w:rsidR="00A948BB"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F13A62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</w:t>
            </w:r>
            <w:r w:rsidR="00A948BB"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F13A62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A948BB"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</w:tbl>
    <w:p w:rsidR="00A948BB" w:rsidRPr="008274F9" w:rsidRDefault="00A948BB" w:rsidP="00A948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48BB" w:rsidRDefault="00A948BB" w:rsidP="00A948BB">
      <w:pPr>
        <w:spacing w:after="0" w:line="300" w:lineRule="atLeast"/>
        <w:textAlignment w:val="baseline"/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8274F9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Мониторинг готовности детей к школе </w:t>
      </w:r>
      <w:r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показал</w:t>
      </w:r>
      <w:proofErr w:type="gramStart"/>
      <w:r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у </w:t>
      </w:r>
      <w:r w:rsidRPr="001B5F98">
        <w:rPr>
          <w:rFonts w:ascii="Times New Roman" w:hAnsi="Times New Roman"/>
          <w:sz w:val="28"/>
          <w:szCs w:val="28"/>
        </w:rPr>
        <w:t xml:space="preserve">детей сформированы в основном необходимые социальные и психологические характеристики личности ребенка на этапе завершения дошкольного образования: дети проявляют инициативность и самостоятельность в разных видах деятельности – игре, общении, конструировании ; способны выбирать себе род занятий, участников совместной деятельности, способны к воплощению разнообразных замыслов; </w:t>
      </w:r>
      <w:proofErr w:type="gramStart"/>
      <w:r w:rsidRPr="001B5F98">
        <w:rPr>
          <w:rFonts w:ascii="Times New Roman" w:hAnsi="Times New Roman"/>
          <w:sz w:val="28"/>
          <w:szCs w:val="28"/>
        </w:rPr>
        <w:t>уверены в своих силах, открыты внешнему миру, положительно относятся к себе и к другим, обладают чувством собственного достоинства.</w:t>
      </w:r>
      <w:proofErr w:type="gramEnd"/>
      <w:r w:rsidRPr="001B5F98">
        <w:rPr>
          <w:rFonts w:ascii="Times New Roman" w:hAnsi="Times New Roman"/>
          <w:sz w:val="28"/>
          <w:szCs w:val="28"/>
        </w:rPr>
        <w:t xml:space="preserve"> 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  У 100% детей развита крупная и мелкая моторика. Они контролируют свои движения и управляют ими, обладают развитой потребностью бегать, прыгать, мастерить поделки из различных материалов и т. п.;  Дети проявляют любознательность, умеют наблюдать, экспериментировать.</w:t>
      </w:r>
    </w:p>
    <w:p w:rsidR="00A948BB" w:rsidRPr="00AD5F20" w:rsidRDefault="00A948BB" w:rsidP="00A948BB">
      <w:pPr>
        <w:spacing w:after="0" w:line="300" w:lineRule="atLeast"/>
        <w:textAlignment w:val="baseline"/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EF1C1D">
        <w:rPr>
          <w:rFonts w:ascii="Helvetica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992909"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Вывод</w:t>
      </w: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proofErr w:type="gramStart"/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- образовательный</w:t>
      </w:r>
      <w:proofErr w:type="gramEnd"/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процесс в ДОУ строится с учётом </w:t>
      </w:r>
      <w:r w:rsidRPr="00390FF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  требований санитарно- гигиенического режима в дошкольных учреждениях</w:t>
      </w:r>
      <w:r w:rsidRPr="00390FFB">
        <w:rPr>
          <w:rFonts w:ascii="Helvetica" w:hAnsi="Helvetica" w:cs="Helvetica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 Выполнение детьми программы «От рождения до школы» под ред. Н.Е. </w:t>
      </w:r>
      <w:proofErr w:type="spellStart"/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proofErr w:type="gramStart"/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Т.С.Комаровой осуществляется на должном уровне .Годовые задачи реализованы в полном объёме. В ДОУ систематически проводятся различные тематические мероприятия. В следующем учебном году планируем активнее </w:t>
      </w:r>
      <w:proofErr w:type="gramStart"/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участвовать</w:t>
      </w:r>
      <w:proofErr w:type="gramEnd"/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конкурсах.</w:t>
      </w:r>
      <w:r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749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</w:t>
      </w:r>
    </w:p>
    <w:p w:rsidR="00A948BB" w:rsidRPr="002347E6" w:rsidRDefault="00A948BB" w:rsidP="00A948BB">
      <w:pPr>
        <w:spacing w:after="0" w:line="300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48B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Pr="008F2AF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7C0B2F">
        <w:rPr>
          <w:rFonts w:ascii="Times New Roman" w:hAnsi="Times New Roman"/>
          <w:b/>
          <w:bCs/>
          <w:sz w:val="28"/>
          <w:szCs w:val="28"/>
          <w:lang w:eastAsia="ru-RU"/>
        </w:rPr>
        <w:t>Сохранение и укрепление здоровья</w:t>
      </w:r>
    </w:p>
    <w:p w:rsidR="00A948B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48BB" w:rsidRPr="00594F3E" w:rsidRDefault="00A948BB" w:rsidP="00A948BB">
      <w:pPr>
        <w:shd w:val="clear" w:color="auto" w:fill="FFFFFF"/>
        <w:spacing w:before="120" w:after="120" w:line="265" w:lineRule="atLeas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94F3E">
        <w:rPr>
          <w:rFonts w:ascii="Times New Roman" w:hAnsi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594F3E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направленность воспитательно-образовательного процесса обеспечивает формирование физической культуры детей  и определяет общую </w:t>
      </w:r>
      <w:r w:rsidRPr="00594F3E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направленность процессов реализации и освоения Основной Общеобразовательной Программы Учреждения. Одно  из основных направлений физкультурно-оздоровительной работы Учреждения  - это создание оптимальных условий для формирования целесообразной двигательной активности детей, формирования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A948BB" w:rsidRPr="00594F3E" w:rsidRDefault="00A948BB" w:rsidP="00A948BB">
      <w:pPr>
        <w:shd w:val="clear" w:color="auto" w:fill="FFFFFF"/>
        <w:spacing w:before="120" w:after="120" w:line="265" w:lineRule="atLeast"/>
        <w:rPr>
          <w:rFonts w:ascii="Times New Roman" w:hAnsi="Times New Roman"/>
          <w:sz w:val="28"/>
          <w:szCs w:val="28"/>
          <w:lang w:eastAsia="ru-RU"/>
        </w:rPr>
      </w:pPr>
      <w:r w:rsidRPr="00594F3E">
        <w:rPr>
          <w:rFonts w:ascii="Times New Roman" w:hAnsi="Times New Roman"/>
          <w:bCs/>
          <w:sz w:val="28"/>
          <w:szCs w:val="28"/>
          <w:lang w:eastAsia="ru-RU"/>
        </w:rPr>
        <w:t> Для всех возрастных групп Учреждения разработан режим дня с учетом возрастных особенностей детей. Для детей  младшей группы, впервые посещающих Учреждение, разработан специальный адаптационный режим.</w:t>
      </w:r>
    </w:p>
    <w:p w:rsidR="00A948BB" w:rsidRPr="00594F3E" w:rsidRDefault="00A948BB" w:rsidP="00A948BB">
      <w:pPr>
        <w:shd w:val="clear" w:color="auto" w:fill="FFFFFF"/>
        <w:spacing w:before="120" w:after="120" w:line="265" w:lineRule="atLeast"/>
        <w:rPr>
          <w:rFonts w:ascii="Times New Roman" w:hAnsi="Times New Roman"/>
          <w:sz w:val="28"/>
          <w:szCs w:val="28"/>
          <w:lang w:eastAsia="ru-RU"/>
        </w:rPr>
      </w:pPr>
      <w:r w:rsidRPr="00594F3E">
        <w:rPr>
          <w:rFonts w:ascii="Times New Roman" w:hAnsi="Times New Roman"/>
          <w:bCs/>
          <w:sz w:val="28"/>
          <w:szCs w:val="28"/>
          <w:lang w:eastAsia="ru-RU"/>
        </w:rPr>
        <w:t>. Во всех групповых помещениях имеются спортивные уголки. К сожалению, количества разнообразного спортивно-игрового оборудования в групповых помещениях недостаточно.</w:t>
      </w:r>
    </w:p>
    <w:p w:rsidR="00A948BB" w:rsidRPr="00594F3E" w:rsidRDefault="00A948BB" w:rsidP="00A948BB">
      <w:pPr>
        <w:shd w:val="clear" w:color="auto" w:fill="FFFFFF"/>
        <w:spacing w:before="120" w:after="120" w:line="265" w:lineRule="atLeast"/>
        <w:rPr>
          <w:rFonts w:ascii="Times New Roman" w:hAnsi="Times New Roman"/>
          <w:sz w:val="28"/>
          <w:szCs w:val="28"/>
          <w:lang w:eastAsia="ru-RU"/>
        </w:rPr>
      </w:pPr>
      <w:r w:rsidRPr="00594F3E">
        <w:rPr>
          <w:rFonts w:ascii="Times New Roman" w:hAnsi="Times New Roman"/>
          <w:bCs/>
          <w:sz w:val="28"/>
          <w:szCs w:val="28"/>
          <w:lang w:eastAsia="ru-RU"/>
        </w:rPr>
        <w:t>В Учреждении существует традиция проведения утренней гимнастики  под музыку в зале совместно с музыкальным руководителем. </w:t>
      </w:r>
    </w:p>
    <w:p w:rsidR="00A948BB" w:rsidRPr="00594F3E" w:rsidRDefault="00A948BB" w:rsidP="00A948BB">
      <w:pPr>
        <w:shd w:val="clear" w:color="auto" w:fill="FFFFFF"/>
        <w:spacing w:before="120" w:after="120" w:line="265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594F3E">
        <w:rPr>
          <w:rFonts w:ascii="Times New Roman" w:hAnsi="Times New Roman"/>
          <w:bCs/>
          <w:sz w:val="28"/>
          <w:szCs w:val="28"/>
          <w:lang w:eastAsia="ru-RU"/>
        </w:rPr>
        <w:t>Модель двигательного режима детей в Учреждении разработана таким образом, чтобы дети в течение дня имели возможность восполнить потребность в двигательной  активности в разных видах детской деятельности.</w:t>
      </w:r>
    </w:p>
    <w:p w:rsidR="00A948BB" w:rsidRPr="00D5741A" w:rsidRDefault="00A948BB" w:rsidP="00A948BB">
      <w:pPr>
        <w:shd w:val="clear" w:color="auto" w:fill="FFFFFF"/>
        <w:spacing w:before="120" w:after="120" w:line="265" w:lineRule="atLeast"/>
        <w:rPr>
          <w:rFonts w:ascii="Times New Roman" w:hAnsi="Times New Roman"/>
          <w:sz w:val="28"/>
          <w:szCs w:val="28"/>
          <w:lang w:eastAsia="ru-RU"/>
        </w:rPr>
      </w:pPr>
      <w:r w:rsidRPr="00D5741A">
        <w:rPr>
          <w:rFonts w:ascii="Times New Roman" w:hAnsi="Times New Roman"/>
          <w:b/>
          <w:bCs/>
          <w:sz w:val="28"/>
          <w:szCs w:val="28"/>
          <w:lang w:eastAsia="ru-RU"/>
        </w:rPr>
        <w:t>       </w:t>
      </w:r>
      <w:r w:rsidRPr="00D5741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Модель двигательного режима детей среднего и старшего возраста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45"/>
        <w:gridCol w:w="6237"/>
      </w:tblGrid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           Виды занятий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 Особенности организации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1.Физкультурно-оздоровительные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занятия: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1.1. утренняя гимнастика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Ежедневно на открытом воздухе или в зале. Под музыку.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Длительность 10-12 мин (по расписанию)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1.2. двигательная разминка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Ежедневно, по мере необходимости, в зависимости от вида и содержания НОД, во время большого перерыва между НОД. Длительность 7-10 мин.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1.3. физкультминутка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Ежедневно, между частями НОД. Длительность 3-5 мин.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1.4. Подвижные игры и физические упражнения на прогулке.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Ежедневно во время утренней и дневной прогулки, подгруппами, подобранными с учетом двигательной активности.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Длительность  25-30 мин.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1.5. Индивидуальная работа по развитию движений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Ежедневно во время вечерней прогулки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12-15 мин.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1.6. Прогулки-походы-экскурсии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2-3 раза в месяц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Длительность 60-120мин.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1.7. </w:t>
            </w:r>
            <w:proofErr w:type="spellStart"/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Логоритмическая</w:t>
            </w:r>
            <w:proofErr w:type="spellEnd"/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гимнастика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раза в неделю по подгруппам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2.непосредственная образовательная деятельность: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 2.1. по физической культуре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 раза в неделю, в первой половине дня (1 на воздухе, по расписанию)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Длительность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-30 мин.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3. Самостоятельная деятельность: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3.1. Самостоятельная двигательная деятельность детей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Ежедневно под руководством педагога, в помещении и на открытом воздухе. Продолжительность зависит от индивидуальных особенностей дошкольников.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4. Физкультурно-массовые мероприятия: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4.1. Физкультурно-спортивные праздники на открытом воздухе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2 раза в год, в соответствии с календарными праздниками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Длительность 30-40 мин.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4.2. Игры-соревнования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2-3 раза в месяц в зале, на участках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 более 20 мин.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5. Совместная физкультурно-оздоровительная работа ДОУ и семьи: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Участие родителей в физкультурно-оздоровительных, массовых мероприятиях Учреждения.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 время подготовки и проведения физ</w:t>
            </w:r>
            <w:proofErr w:type="gramStart"/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осугов, праздников,   посещения открытых занятий с детьми.</w:t>
            </w:r>
          </w:p>
        </w:tc>
      </w:tr>
    </w:tbl>
    <w:p w:rsidR="00A948BB" w:rsidRPr="00D5741A" w:rsidRDefault="00A948BB" w:rsidP="00A948BB">
      <w:pPr>
        <w:shd w:val="clear" w:color="auto" w:fill="FFFFFF"/>
        <w:spacing w:before="120" w:after="120" w:line="265" w:lineRule="atLeast"/>
        <w:rPr>
          <w:rFonts w:ascii="Times New Roman" w:hAnsi="Times New Roman"/>
          <w:sz w:val="28"/>
          <w:szCs w:val="28"/>
          <w:lang w:eastAsia="ru-RU"/>
        </w:rPr>
      </w:pPr>
      <w:r w:rsidRPr="00D5741A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</w:t>
      </w:r>
    </w:p>
    <w:p w:rsidR="00A948BB" w:rsidRPr="00D5741A" w:rsidRDefault="00A948BB" w:rsidP="00A948BB">
      <w:pPr>
        <w:shd w:val="clear" w:color="auto" w:fill="FFFFFF"/>
        <w:spacing w:before="120" w:after="120" w:line="265" w:lineRule="atLeast"/>
        <w:rPr>
          <w:rFonts w:ascii="Times New Roman" w:hAnsi="Times New Roman"/>
          <w:sz w:val="28"/>
          <w:szCs w:val="28"/>
          <w:lang w:eastAsia="ru-RU"/>
        </w:rPr>
      </w:pPr>
      <w:r w:rsidRPr="00D5741A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           Модель </w:t>
      </w:r>
      <w:proofErr w:type="spellStart"/>
      <w:r w:rsidRPr="00D5741A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двигателдьного</w:t>
      </w:r>
      <w:proofErr w:type="spellEnd"/>
      <w:r w:rsidRPr="00D5741A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режима детей младшего возраста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93"/>
        <w:gridCol w:w="7489"/>
      </w:tblGrid>
      <w:tr w:rsidR="00A948BB" w:rsidRPr="00D46142" w:rsidTr="00A2778F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Виды занятий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           Особенности организации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Проводится ежедневно (с 2 лет) в группе.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Длительность 5 мин.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ОРУ: 3-4 (повторы 4-5 раз). Комплекс составляется на 2 недели.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Формы проведения: традиционное, игровое, сюжетно-игровое.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Физкультурные игры- занятия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Два занятия в неделю. Длительность 10 мин.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ОРУ: 4-5 (повторы 4-5 раз). Количество основных движений: 2-3 (одно новое).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Формы проведения игр-занятий: традиционное, игровое, по единому игровому сюжету.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Подвижные игры на прогулке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Ежедневно.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Длительность 20-25 мин (за один раз не более 15 мин.)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Целевые прогулки по территории детского сада и ближайшего окружения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Один-два раза в неделю.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Формы проведения: </w:t>
            </w:r>
            <w:proofErr w:type="gramStart"/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традиционное</w:t>
            </w:r>
            <w:proofErr w:type="gramEnd"/>
          </w:p>
        </w:tc>
      </w:tr>
      <w:tr w:rsidR="00A948BB" w:rsidRPr="00D46142" w:rsidTr="00A2778F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Дыхательная гимнастика,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Используется при проведении утренней гимнастики, НОД, в индивидуальной работе с детьми.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Игры с движениями и словами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Утром и вечером перед проведением режимных моментов.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Длительность 5-10 мин.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Индивидуальная работа с детьми по развитию движений.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Ежедневно на прогулке, во второй половине дня.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Игры, подобранные с учетом двигательной активности ребенка.</w:t>
            </w:r>
          </w:p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Длительность 5-10 мин.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8BB" w:rsidRPr="00D5741A" w:rsidRDefault="00A948BB" w:rsidP="00A2778F">
            <w:pPr>
              <w:spacing w:before="120" w:after="12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4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Ежедневно под руководством воспитателя (продолжительность зависит от индивидуальных особенностей детей).</w:t>
            </w:r>
          </w:p>
        </w:tc>
      </w:tr>
    </w:tbl>
    <w:p w:rsidR="00A948BB" w:rsidRPr="00D5741A" w:rsidRDefault="00A948BB" w:rsidP="00A948BB">
      <w:pPr>
        <w:shd w:val="clear" w:color="auto" w:fill="FFFFFF"/>
        <w:spacing w:before="120" w:after="120" w:line="265" w:lineRule="atLeast"/>
        <w:rPr>
          <w:rFonts w:ascii="Times New Roman" w:hAnsi="Times New Roman"/>
          <w:sz w:val="28"/>
          <w:szCs w:val="28"/>
          <w:lang w:eastAsia="ru-RU"/>
        </w:rPr>
      </w:pPr>
    </w:p>
    <w:p w:rsidR="00A948B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48BB" w:rsidRPr="007C0B2F" w:rsidRDefault="00A948BB" w:rsidP="00A948B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48BB" w:rsidRPr="00390FFB" w:rsidRDefault="00A948BB" w:rsidP="00A948BB">
      <w:pPr>
        <w:spacing w:after="24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В течение года систематически проводится в детском саду:</w:t>
      </w:r>
    </w:p>
    <w:p w:rsidR="00A948BB" w:rsidRPr="00390FFB" w:rsidRDefault="00A948BB" w:rsidP="00A948BB">
      <w:pPr>
        <w:spacing w:after="24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- утренняя  гимнастика, гимнастика после сна </w:t>
      </w:r>
    </w:p>
    <w:p w:rsidR="00A948BB" w:rsidRPr="00390FFB" w:rsidRDefault="00A948BB" w:rsidP="00A948BB">
      <w:pPr>
        <w:spacing w:after="24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- регламентированная образовательная деятельность,</w:t>
      </w:r>
    </w:p>
    <w:p w:rsidR="00A948BB" w:rsidRPr="00390FFB" w:rsidRDefault="00A948BB" w:rsidP="00A948BB">
      <w:pPr>
        <w:spacing w:after="24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- закаливающие процедуры,</w:t>
      </w:r>
    </w:p>
    <w:p w:rsidR="00A948BB" w:rsidRPr="00390FFB" w:rsidRDefault="00A948BB" w:rsidP="00A948BB">
      <w:pPr>
        <w:spacing w:after="24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- спортивные праздники, развлечения.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Результаты диагностики уровня   физического развития детей выявили положительную динамику их физического развития:</w:t>
      </w:r>
    </w:p>
    <w:p w:rsidR="00A948BB" w:rsidRPr="00390FFB" w:rsidRDefault="00A948BB" w:rsidP="00A948BB">
      <w:pPr>
        <w:spacing w:after="150" w:line="300" w:lineRule="atLeast"/>
        <w:jc w:val="center"/>
        <w:textAlignment w:val="baseline"/>
        <w:rPr>
          <w:rFonts w:ascii="Helvetica" w:hAnsi="Helvetica" w:cs="Helvetica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Медицинский блок  включает в себя  медицинский кабинет, изолятор. Медицинский блок оснащен необходимым медицинским инструментарием, набором медикаментов. 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МКДОУ курирует врач-педиатр поликлиники, который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A948BB" w:rsidRPr="00390FFB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Проводятся </w:t>
      </w:r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профилактические мероприятия</w:t>
      </w:r>
      <w:r w:rsidRPr="00390FFB">
        <w:rPr>
          <w:rFonts w:ascii="Times New Roman" w:hAnsi="Times New Roman"/>
          <w:sz w:val="28"/>
          <w:szCs w:val="28"/>
          <w:lang w:eastAsia="ru-RU"/>
        </w:rPr>
        <w:t>:</w:t>
      </w:r>
    </w:p>
    <w:p w:rsidR="00A948BB" w:rsidRPr="00390FFB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948BB" w:rsidRPr="00390FFB" w:rsidRDefault="00A948BB" w:rsidP="00A948BB">
      <w:pPr>
        <w:pStyle w:val="aa"/>
        <w:numPr>
          <w:ilvl w:val="0"/>
          <w:numId w:val="9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осмотр детей во время утреннего приема;</w:t>
      </w:r>
    </w:p>
    <w:p w:rsidR="00A948BB" w:rsidRPr="00390FFB" w:rsidRDefault="00A948BB" w:rsidP="00A948BB">
      <w:pPr>
        <w:pStyle w:val="aa"/>
        <w:numPr>
          <w:ilvl w:val="0"/>
          <w:numId w:val="9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 антропометрические замеры</w:t>
      </w:r>
    </w:p>
    <w:p w:rsidR="00A948BB" w:rsidRPr="00390FFB" w:rsidRDefault="00A948BB" w:rsidP="00A948BB">
      <w:pPr>
        <w:pStyle w:val="aa"/>
        <w:numPr>
          <w:ilvl w:val="0"/>
          <w:numId w:val="9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анализ заболеваемости 1 раз в месяц, в квартал, 1 раз в год;</w:t>
      </w:r>
    </w:p>
    <w:p w:rsidR="00A948BB" w:rsidRPr="00390FFB" w:rsidRDefault="00A948BB" w:rsidP="00A948BB">
      <w:pPr>
        <w:pStyle w:val="aa"/>
        <w:numPr>
          <w:ilvl w:val="0"/>
          <w:numId w:val="9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 ежемесячное подведение итогов посещаемости детей;</w:t>
      </w:r>
    </w:p>
    <w:p w:rsidR="00A948BB" w:rsidRPr="00390FFB" w:rsidRDefault="00A948BB" w:rsidP="00A948BB">
      <w:pPr>
        <w:pStyle w:val="aa"/>
        <w:numPr>
          <w:ilvl w:val="0"/>
          <w:numId w:val="9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 лечебно-профилактические мероприятия:</w:t>
      </w:r>
    </w:p>
    <w:p w:rsidR="00A948BB" w:rsidRPr="00390FFB" w:rsidRDefault="00A948BB" w:rsidP="00A948BB">
      <w:pPr>
        <w:pStyle w:val="aa"/>
        <w:spacing w:after="240" w:line="300" w:lineRule="atLeast"/>
        <w:ind w:left="79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-полоскание горла водой,</w:t>
      </w:r>
    </w:p>
    <w:p w:rsidR="00A948BB" w:rsidRPr="00390FFB" w:rsidRDefault="00A948BB" w:rsidP="00A948BB">
      <w:pPr>
        <w:pStyle w:val="aa"/>
        <w:spacing w:after="240" w:line="300" w:lineRule="atLeast"/>
        <w:ind w:left="79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- в зимний период - фитонциды, с-витаминизация третьего блюда, </w:t>
      </w:r>
      <w:proofErr w:type="spellStart"/>
      <w:r w:rsidRPr="00390FFB">
        <w:rPr>
          <w:rFonts w:ascii="Times New Roman" w:hAnsi="Times New Roman"/>
          <w:sz w:val="28"/>
          <w:szCs w:val="28"/>
          <w:lang w:eastAsia="ru-RU"/>
        </w:rPr>
        <w:t>кварцевание</w:t>
      </w:r>
      <w:proofErr w:type="spell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(холодный период);</w:t>
      </w:r>
    </w:p>
    <w:p w:rsidR="00A948BB" w:rsidRPr="00390FFB" w:rsidRDefault="00A948BB" w:rsidP="00A948BB">
      <w:pPr>
        <w:pStyle w:val="aa"/>
        <w:spacing w:after="240" w:line="300" w:lineRule="atLeast"/>
        <w:ind w:left="79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Ежегодно проводятся углубленные осмотры детей врачами-специалистами.</w:t>
      </w: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48BB" w:rsidRPr="00390FFB" w:rsidRDefault="00A948BB" w:rsidP="00A948BB">
      <w:pPr>
        <w:rPr>
          <w:rFonts w:ascii="Times New Roman" w:hAnsi="Times New Roman"/>
          <w:sz w:val="28"/>
          <w:szCs w:val="28"/>
        </w:rPr>
      </w:pPr>
      <w:proofErr w:type="spellStart"/>
      <w:r w:rsidRPr="00390FFB">
        <w:rPr>
          <w:rFonts w:ascii="Times New Roman" w:hAnsi="Times New Roman"/>
          <w:sz w:val="28"/>
          <w:szCs w:val="28"/>
        </w:rPr>
        <w:t>Вывод</w:t>
      </w:r>
      <w:proofErr w:type="gramStart"/>
      <w:r w:rsidRPr="00390FFB">
        <w:rPr>
          <w:rFonts w:ascii="Times New Roman" w:hAnsi="Times New Roman"/>
          <w:sz w:val="28"/>
          <w:szCs w:val="28"/>
        </w:rPr>
        <w:t>:В</w:t>
      </w:r>
      <w:proofErr w:type="spellEnd"/>
      <w:proofErr w:type="gramEnd"/>
      <w:r w:rsidRPr="00390FFB">
        <w:rPr>
          <w:rFonts w:ascii="Times New Roman" w:hAnsi="Times New Roman"/>
          <w:sz w:val="28"/>
          <w:szCs w:val="28"/>
        </w:rPr>
        <w:t xml:space="preserve"> целях оздоровления воспитанников в ДОУ созданы благоприятные санитарно – гигиенические условия, соблюдается режим дня детей, организуется полноценное питание, производится витаминизация третьего блюда аскорбиновой кислотой, обеспечивается пребывание детей на свежем воздухе. Систематически на протяжении учебного года проводятся закаливающие мероприятия: контрастное обливание ног, хождение по солевым дорожкам. Физическое развитие детей осуществляется как на физкультурных занятиях, так и в режимных </w:t>
      </w:r>
      <w:r w:rsidRPr="00390FFB">
        <w:rPr>
          <w:rFonts w:ascii="Times New Roman" w:hAnsi="Times New Roman"/>
          <w:sz w:val="28"/>
          <w:szCs w:val="28"/>
        </w:rPr>
        <w:lastRenderedPageBreak/>
        <w:t>моментах – пальчиковая, дыхательная гимнастика, утренняя гимнастика и гимнастика после дневного сна.</w:t>
      </w:r>
    </w:p>
    <w:p w:rsidR="00A948BB" w:rsidRPr="00390FFB" w:rsidRDefault="00A948BB" w:rsidP="00A948BB">
      <w:pPr>
        <w:rPr>
          <w:rFonts w:ascii="Times New Roman" w:hAnsi="Times New Roman"/>
          <w:sz w:val="28"/>
          <w:szCs w:val="28"/>
        </w:rPr>
      </w:pPr>
      <w:r w:rsidRPr="00390FFB">
        <w:rPr>
          <w:rFonts w:ascii="Times New Roman" w:hAnsi="Times New Roman"/>
          <w:sz w:val="28"/>
          <w:szCs w:val="28"/>
        </w:rPr>
        <w:t>В решении данного вопроса принимает участие весь персонал детского сада. Каждый учебный год ставится задача по оздоровлению детей и воспитанию у них потребности заботиться о своем здоровье.</w:t>
      </w: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питания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В МКДОУ организовано 4-х разовое питание на основе десятидневного меню.  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 </w:t>
      </w:r>
      <w:r w:rsidRPr="00390FFB">
        <w:rPr>
          <w:rFonts w:ascii="Times New Roman" w:hAnsi="Times New Roman"/>
          <w:sz w:val="28"/>
          <w:szCs w:val="28"/>
          <w:lang w:eastAsia="ru-RU"/>
        </w:rPr>
        <w:br/>
        <w:t>При поставке продуктов строго отслеживается наличие сертификатов качества.</w:t>
      </w:r>
      <w:r w:rsidRPr="00390FFB">
        <w:rPr>
          <w:rFonts w:ascii="Times New Roman" w:hAnsi="Times New Roman"/>
          <w:sz w:val="28"/>
          <w:szCs w:val="28"/>
          <w:lang w:eastAsia="ru-RU"/>
        </w:rPr>
        <w:br/>
        <w:t>Контроль за организацией питания осуществляется заведующим ДОУ</w:t>
      </w:r>
      <w:proofErr w:type="gramStart"/>
      <w:r w:rsidRPr="00390FFB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A948BB" w:rsidRPr="00390FFB" w:rsidRDefault="00A948BB" w:rsidP="00A948BB">
      <w:pPr>
        <w:ind w:left="-120" w:firstLine="828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В МКДОУ имеется вся необходимая документация по организации детского питания. На пищеблоке имеется </w:t>
      </w:r>
      <w:proofErr w:type="spellStart"/>
      <w:r w:rsidRPr="00390FFB">
        <w:rPr>
          <w:rFonts w:ascii="Times New Roman" w:hAnsi="Times New Roman"/>
          <w:sz w:val="28"/>
          <w:szCs w:val="28"/>
          <w:lang w:eastAsia="ru-RU"/>
        </w:rPr>
        <w:t>бракеражный</w:t>
      </w:r>
      <w:proofErr w:type="spellEnd"/>
      <w:r w:rsidR="00FB13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0FFB">
        <w:rPr>
          <w:rFonts w:ascii="Times New Roman" w:hAnsi="Times New Roman"/>
          <w:sz w:val="28"/>
          <w:szCs w:val="28"/>
          <w:lang w:eastAsia="ru-RU"/>
        </w:rPr>
        <w:t xml:space="preserve"> журнал, журнал здоровья.  На каждый день пишется меню-раскладка.</w:t>
      </w:r>
    </w:p>
    <w:p w:rsidR="00A948BB" w:rsidRPr="00390FFB" w:rsidRDefault="00A948BB" w:rsidP="00A948BB">
      <w:pPr>
        <w:ind w:left="-120" w:firstLine="828"/>
        <w:rPr>
          <w:rFonts w:ascii="Times New Roman" w:hAnsi="Times New Roman"/>
          <w:sz w:val="28"/>
          <w:szCs w:val="28"/>
        </w:rPr>
      </w:pPr>
      <w:r w:rsidRPr="00390FFB">
        <w:rPr>
          <w:rFonts w:ascii="Times New Roman" w:hAnsi="Times New Roman"/>
          <w:sz w:val="28"/>
          <w:szCs w:val="28"/>
        </w:rPr>
        <w:t xml:space="preserve"> Здоровье детей невозможно обеспечить без рационального питания, которое является необходимым условием их гармоничного роста, физического и нервно – психического развития, устойчивостью к действию инфекции и других неблагоприятных факторов окружающей среды. Поступление продуктов в ДОУ осуществляется </w:t>
      </w:r>
      <w:proofErr w:type="gramStart"/>
      <w:r w:rsidRPr="00390FFB">
        <w:rPr>
          <w:rFonts w:ascii="Times New Roman" w:hAnsi="Times New Roman"/>
          <w:sz w:val="28"/>
          <w:szCs w:val="28"/>
        </w:rPr>
        <w:t>через</w:t>
      </w:r>
      <w:proofErr w:type="gramEnd"/>
      <w:r w:rsidRPr="00390FFB">
        <w:rPr>
          <w:rFonts w:ascii="Times New Roman" w:hAnsi="Times New Roman"/>
          <w:sz w:val="28"/>
          <w:szCs w:val="28"/>
        </w:rPr>
        <w:t xml:space="preserve">:  </w:t>
      </w:r>
    </w:p>
    <w:p w:rsidR="00A948BB" w:rsidRPr="00390FFB" w:rsidRDefault="00A948BB" w:rsidP="00A948B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0FFB">
        <w:rPr>
          <w:rFonts w:ascii="Times New Roman" w:hAnsi="Times New Roman"/>
          <w:sz w:val="28"/>
          <w:szCs w:val="28"/>
        </w:rPr>
        <w:t xml:space="preserve">И.П. </w:t>
      </w:r>
      <w:proofErr w:type="spellStart"/>
      <w:r w:rsidRPr="00390FFB">
        <w:rPr>
          <w:rFonts w:ascii="Times New Roman" w:hAnsi="Times New Roman"/>
          <w:sz w:val="28"/>
          <w:szCs w:val="28"/>
        </w:rPr>
        <w:t>Жидовкиной</w:t>
      </w:r>
      <w:proofErr w:type="spellEnd"/>
      <w:r w:rsidRPr="00390FFB">
        <w:rPr>
          <w:rFonts w:ascii="Times New Roman" w:hAnsi="Times New Roman"/>
          <w:sz w:val="28"/>
          <w:szCs w:val="28"/>
        </w:rPr>
        <w:t xml:space="preserve"> Г.И. (договор о поставке продуктов от 31.12.2013г.);</w:t>
      </w:r>
    </w:p>
    <w:p w:rsidR="00A948BB" w:rsidRPr="00390FFB" w:rsidRDefault="00A948BB" w:rsidP="00A948B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0FFB">
        <w:rPr>
          <w:rFonts w:ascii="Times New Roman" w:hAnsi="Times New Roman"/>
          <w:sz w:val="28"/>
          <w:szCs w:val="28"/>
        </w:rPr>
        <w:t>И.П. Бакановой Л.В. (договор о поставке продуктов от 31.12.2013г</w:t>
      </w:r>
      <w:proofErr w:type="gramStart"/>
      <w:r w:rsidRPr="00390FF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90FFB">
        <w:rPr>
          <w:rFonts w:ascii="Times New Roman" w:hAnsi="Times New Roman"/>
          <w:sz w:val="28"/>
          <w:szCs w:val="28"/>
        </w:rPr>
        <w:t>);</w:t>
      </w:r>
    </w:p>
    <w:p w:rsidR="00A948BB" w:rsidRPr="00390FFB" w:rsidRDefault="00A948BB" w:rsidP="00A948B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0FFB">
        <w:rPr>
          <w:rFonts w:ascii="Times New Roman" w:hAnsi="Times New Roman"/>
          <w:sz w:val="28"/>
          <w:szCs w:val="28"/>
        </w:rPr>
        <w:t xml:space="preserve">И.П. </w:t>
      </w:r>
      <w:proofErr w:type="spellStart"/>
      <w:r w:rsidRPr="00390FFB">
        <w:rPr>
          <w:rFonts w:ascii="Times New Roman" w:hAnsi="Times New Roman"/>
          <w:sz w:val="28"/>
          <w:szCs w:val="28"/>
        </w:rPr>
        <w:t>Поташева</w:t>
      </w:r>
      <w:proofErr w:type="spellEnd"/>
      <w:r w:rsidRPr="00390FFB">
        <w:rPr>
          <w:rFonts w:ascii="Times New Roman" w:hAnsi="Times New Roman"/>
          <w:sz w:val="28"/>
          <w:szCs w:val="28"/>
        </w:rPr>
        <w:t xml:space="preserve"> Н.И. (договор о поставке продуктов от 31.12.2013г.).</w:t>
      </w:r>
    </w:p>
    <w:p w:rsidR="00A948BB" w:rsidRPr="00390FFB" w:rsidRDefault="00A948BB" w:rsidP="00A948BB">
      <w:pPr>
        <w:ind w:firstLine="708"/>
        <w:rPr>
          <w:rFonts w:ascii="Times New Roman" w:hAnsi="Times New Roman"/>
          <w:sz w:val="28"/>
          <w:szCs w:val="28"/>
        </w:rPr>
      </w:pPr>
      <w:r w:rsidRPr="00390FFB">
        <w:rPr>
          <w:rFonts w:ascii="Times New Roman" w:hAnsi="Times New Roman"/>
          <w:sz w:val="28"/>
          <w:szCs w:val="28"/>
        </w:rPr>
        <w:t>В детском саду организованно трехразовое питание. При составлении меню учитывается сбалансированность питания по белкам, жирам, углеводам.</w:t>
      </w:r>
    </w:p>
    <w:p w:rsidR="00A948BB" w:rsidRPr="00390FFB" w:rsidRDefault="00A948BB" w:rsidP="00A948BB">
      <w:pPr>
        <w:ind w:firstLine="708"/>
        <w:rPr>
          <w:rFonts w:ascii="Times New Roman" w:hAnsi="Times New Roman"/>
          <w:sz w:val="28"/>
          <w:szCs w:val="28"/>
        </w:rPr>
      </w:pPr>
      <w:r w:rsidRPr="00390FFB">
        <w:rPr>
          <w:rFonts w:ascii="Times New Roman" w:hAnsi="Times New Roman"/>
          <w:sz w:val="28"/>
          <w:szCs w:val="28"/>
        </w:rPr>
        <w:t>Для правильной обработки продуктов и сохранения в них необходимых ребенку питательных веществ в ДОУ созданы все необходимые условия: пищеблок соответствует всем санитарным и гигиеническим требованиям. Приобретена новая электропечь с жарочным шкафом, заменены старые раковины. Пищеблок полностью укомплектован кадрами, в нем работают высококвалифицированные специалисты пятого разряда.</w:t>
      </w:r>
    </w:p>
    <w:p w:rsidR="00A948BB" w:rsidRPr="00390FFB" w:rsidRDefault="00A948BB" w:rsidP="00A948BB">
      <w:pPr>
        <w:ind w:firstLine="708"/>
        <w:rPr>
          <w:rFonts w:ascii="Times New Roman" w:hAnsi="Times New Roman"/>
          <w:sz w:val="28"/>
          <w:szCs w:val="28"/>
        </w:rPr>
      </w:pPr>
      <w:r w:rsidRPr="00390FFB">
        <w:rPr>
          <w:rFonts w:ascii="Times New Roman" w:hAnsi="Times New Roman"/>
          <w:sz w:val="28"/>
          <w:szCs w:val="28"/>
        </w:rPr>
        <w:t>Готовая пища выдается только после снятия пробы и соответствующей записи в журнале результатов оценки готовых блюд.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lastRenderedPageBreak/>
        <w:t>а.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948BB" w:rsidRPr="00390FFB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Вывод: </w:t>
      </w:r>
      <w:r w:rsidRPr="00390FFB">
        <w:rPr>
          <w:rFonts w:ascii="Times New Roman" w:hAnsi="Times New Roman"/>
          <w:sz w:val="28"/>
          <w:szCs w:val="28"/>
          <w:lang w:eastAsia="ru-RU"/>
        </w:rPr>
        <w:t>дети в МКДОУ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90FFB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val="en-US" w:eastAsia="ru-RU"/>
        </w:rPr>
        <w:t>VII</w:t>
      </w:r>
      <w:r w:rsidRPr="00390FFB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.Материально-техническое обеспечение ДОУ.</w:t>
      </w:r>
      <w:proofErr w:type="gramEnd"/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Helvetica" w:hAnsi="Helvetica" w:cs="Helvetica"/>
          <w:sz w:val="20"/>
          <w:szCs w:val="20"/>
          <w:lang w:eastAsia="ru-RU"/>
        </w:rPr>
        <w:t xml:space="preserve">     </w:t>
      </w:r>
      <w:r w:rsidRPr="00390FFB">
        <w:rPr>
          <w:rFonts w:ascii="Times New Roman" w:hAnsi="Times New Roman"/>
          <w:sz w:val="28"/>
          <w:szCs w:val="28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 пространственной развивающей образовательной среды. Детский сад обеспечен  центральным  отоплением, водоснабжением</w:t>
      </w:r>
      <w:proofErr w:type="gramStart"/>
      <w:r w:rsidRPr="00390FFB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 канализацией.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В детском саду имеются:</w:t>
      </w:r>
    </w:p>
    <w:p w:rsidR="00A948BB" w:rsidRPr="00390FFB" w:rsidRDefault="00A948BB" w:rsidP="00A948BB">
      <w:pPr>
        <w:pStyle w:val="aa"/>
        <w:numPr>
          <w:ilvl w:val="0"/>
          <w:numId w:val="5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групповые помещения - 4</w:t>
      </w:r>
    </w:p>
    <w:p w:rsidR="00A948BB" w:rsidRPr="00390FFB" w:rsidRDefault="00A948BB" w:rsidP="00A948BB">
      <w:pPr>
        <w:pStyle w:val="aa"/>
        <w:numPr>
          <w:ilvl w:val="0"/>
          <w:numId w:val="5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кабинет заведующего - 1</w:t>
      </w:r>
    </w:p>
    <w:p w:rsidR="00A948BB" w:rsidRPr="00390FFB" w:rsidRDefault="00A948BB" w:rsidP="00A948BB">
      <w:pPr>
        <w:pStyle w:val="aa"/>
        <w:numPr>
          <w:ilvl w:val="0"/>
          <w:numId w:val="5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методический кабинет - 1</w:t>
      </w:r>
    </w:p>
    <w:p w:rsidR="00A948BB" w:rsidRPr="00390FFB" w:rsidRDefault="00A948BB" w:rsidP="00A948BB">
      <w:pPr>
        <w:pStyle w:val="aa"/>
        <w:numPr>
          <w:ilvl w:val="0"/>
          <w:numId w:val="5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пищеблок - 1</w:t>
      </w:r>
    </w:p>
    <w:p w:rsidR="00A948BB" w:rsidRPr="00390FFB" w:rsidRDefault="00A948BB" w:rsidP="00A948BB">
      <w:pPr>
        <w:pStyle w:val="aa"/>
        <w:numPr>
          <w:ilvl w:val="0"/>
          <w:numId w:val="5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медицинский блок -1</w:t>
      </w:r>
    </w:p>
    <w:p w:rsidR="00A948BB" w:rsidRPr="00390FFB" w:rsidRDefault="00A948BB" w:rsidP="00A948BB">
      <w:pPr>
        <w:pStyle w:val="aa"/>
        <w:numPr>
          <w:ilvl w:val="0"/>
          <w:numId w:val="5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прачечная - 1</w:t>
      </w:r>
    </w:p>
    <w:p w:rsidR="00A948BB" w:rsidRPr="00390FFB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     Решая поставленные задачи </w:t>
      </w:r>
      <w:proofErr w:type="spellStart"/>
      <w:r w:rsidRPr="00390FFB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390FFB">
        <w:rPr>
          <w:rFonts w:ascii="Times New Roman" w:hAnsi="Times New Roman"/>
          <w:sz w:val="28"/>
          <w:szCs w:val="28"/>
          <w:lang w:eastAsia="ru-RU"/>
        </w:rPr>
        <w:t>- образовательного процесса</w:t>
      </w:r>
      <w:proofErr w:type="gramStart"/>
      <w:r w:rsidRPr="00390FFB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мы старались так организовать пространственную среду , чтобы она соответствовала принципам построения развивающей среды для организации жизни детей и взрослых,  учитывая  возрастные, индивидуальные особенности детей. Предметно – развивающая  среда всех помещений обеспечивает функциональный и эмоциональный комфорт в соответствии с потребностями детей. Оформление предметной среды соответствует требованиям </w:t>
      </w:r>
      <w:proofErr w:type="spellStart"/>
      <w:r w:rsidRPr="00390FFB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2.4.1.3040-13. В группах ДОУ уютно, красиво, удобно и комфортно детям. Воспитанники имеют свободный доступ к дидактическому игровому оборудованию, удовлетворяется потребность каждого ребёнка в движении, предусмотрена возможность изменения среды, чтобы смоделировать для одних детей ситуацию сюжетно - ролевых игр, для других предоставить набор функционально - игровых предметов для творческого моделирования. Дети могут перемещать предметы из условно </w:t>
      </w:r>
      <w:proofErr w:type="gramStart"/>
      <w:r w:rsidRPr="00390FFB">
        <w:rPr>
          <w:rFonts w:ascii="Times New Roman" w:hAnsi="Times New Roman"/>
          <w:sz w:val="28"/>
          <w:szCs w:val="28"/>
          <w:lang w:eastAsia="ru-RU"/>
        </w:rPr>
        <w:t>-в</w:t>
      </w:r>
      <w:proofErr w:type="gramEnd"/>
      <w:r w:rsidRPr="00390FFB">
        <w:rPr>
          <w:rFonts w:ascii="Times New Roman" w:hAnsi="Times New Roman"/>
          <w:sz w:val="28"/>
          <w:szCs w:val="28"/>
          <w:lang w:eastAsia="ru-RU"/>
        </w:rPr>
        <w:t>ыделенных  центров в любую часть группы, спальни. Имеются мини-центры с необходимым оборудованием для развития движени</w:t>
      </w:r>
      <w:proofErr w:type="gramStart"/>
      <w:r w:rsidRPr="00390FFB"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«островок здоровья»), игровых и познавательных потребностей, природные уголки, творческие уголки , патриотические уголки  , что открывает нашим воспитанникам весь спектр возможностей, направляет усилия детей на эффективное использование отдельных её элементов.</w:t>
      </w:r>
    </w:p>
    <w:p w:rsidR="00A948BB" w:rsidRPr="00390FFB" w:rsidRDefault="00A948BB" w:rsidP="00A948BB">
      <w:pPr>
        <w:tabs>
          <w:tab w:val="left" w:pos="567"/>
        </w:tabs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        Предметно- пространственная развивающая образовательная среда отвечает требованиям доступности и безопасности. В МКДОУ имеются  необходимые </w:t>
      </w:r>
      <w:r w:rsidRPr="00390F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учебные пособия, методическая и детская литература, необходимые для организации образовательного процесса. В детском саду имеется современная информационно – техническая база: 2 компьютера с выходом в интернет, 1 телевизор, электронная почта, технические средства обучения: </w:t>
      </w:r>
      <w:proofErr w:type="spellStart"/>
      <w:r w:rsidRPr="00390FFB">
        <w:rPr>
          <w:rFonts w:ascii="Times New Roman" w:hAnsi="Times New Roman"/>
          <w:sz w:val="28"/>
          <w:szCs w:val="28"/>
          <w:lang w:eastAsia="ru-RU"/>
        </w:rPr>
        <w:t>мультимидийный</w:t>
      </w:r>
      <w:proofErr w:type="spell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проектор, DVD, музыкальный центр</w:t>
      </w:r>
      <w:proofErr w:type="gramStart"/>
      <w:r w:rsidRPr="00390FFB">
        <w:rPr>
          <w:rFonts w:ascii="Times New Roman" w:hAnsi="Times New Roman"/>
          <w:sz w:val="28"/>
          <w:szCs w:val="28"/>
          <w:lang w:eastAsia="ru-RU"/>
        </w:rPr>
        <w:t xml:space="preserve">,. </w:t>
      </w:r>
      <w:proofErr w:type="gramEnd"/>
      <w:r w:rsidRPr="00390FFB">
        <w:rPr>
          <w:rFonts w:ascii="Times New Roman" w:hAnsi="Times New Roman"/>
          <w:sz w:val="28"/>
          <w:szCs w:val="28"/>
          <w:lang w:eastAsia="ru-RU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информации.  Для обеспечения педагогического процесса была приобретена методическая и познавательная литература, игры и пособия в соответствии с ФГОС, осуществлена подписка на периодические издания. На территории  детского сада  имеется огород</w:t>
      </w:r>
      <w:proofErr w:type="gramStart"/>
      <w:r w:rsidRPr="00390FFB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клумбы и цветники.</w:t>
      </w:r>
    </w:p>
    <w:p w:rsidR="00A948BB" w:rsidRPr="00390FFB" w:rsidRDefault="00A948BB" w:rsidP="00A948BB">
      <w:pPr>
        <w:tabs>
          <w:tab w:val="left" w:pos="567"/>
        </w:tabs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390FFB">
        <w:rPr>
          <w:rFonts w:ascii="Times New Roman" w:hAnsi="Times New Roman"/>
          <w:sz w:val="28"/>
          <w:szCs w:val="28"/>
          <w:lang w:eastAsia="ru-RU"/>
        </w:rPr>
        <w:t> В МКДОУ детский сад «Солнышко» предметно- пространственная развивающая образовательная среда способствует всестороннему развитию дошкольников.</w:t>
      </w: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948BB" w:rsidRPr="00390FFB" w:rsidRDefault="00A948BB" w:rsidP="00A948BB">
      <w:pPr>
        <w:spacing w:after="0" w:line="300" w:lineRule="atLeast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</w:t>
      </w: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390FFB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90FFB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val="en-US" w:eastAsia="ru-RU"/>
        </w:rPr>
        <w:t>VIII</w:t>
      </w:r>
      <w:r w:rsidRPr="00390FFB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.Обеспечение безопасности образовательного учреждения.</w:t>
      </w:r>
      <w:proofErr w:type="gramEnd"/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948BB" w:rsidRPr="00390FFB" w:rsidRDefault="00A948BB" w:rsidP="00A948BB">
      <w:pPr>
        <w:ind w:firstLine="360"/>
        <w:rPr>
          <w:rFonts w:ascii="Times New Roman" w:hAnsi="Times New Roman"/>
          <w:sz w:val="28"/>
          <w:szCs w:val="28"/>
        </w:rPr>
      </w:pPr>
      <w:r w:rsidRPr="00390FFB">
        <w:rPr>
          <w:rFonts w:ascii="Times New Roman" w:hAnsi="Times New Roman"/>
          <w:sz w:val="28"/>
          <w:szCs w:val="28"/>
        </w:rPr>
        <w:t>В ДОУ созданы все необходимые условия для обеспечения безопасности: территория огорожена забором, имеется план пожарной эвакуации людей и инструкции, определяющие действия персонала по обеспечению быстрой эвакуации.  ДОУ укомплектовано необходимыми средствами противопожарной безопасности: огнетушителями, знаками пожарной безопасности, пожарной сигнализацией.</w:t>
      </w:r>
    </w:p>
    <w:p w:rsidR="00A948BB" w:rsidRPr="00390FFB" w:rsidRDefault="00A948BB" w:rsidP="00A948BB">
      <w:pPr>
        <w:ind w:firstLine="360"/>
        <w:rPr>
          <w:rFonts w:ascii="Times New Roman" w:hAnsi="Times New Roman"/>
          <w:sz w:val="28"/>
          <w:szCs w:val="28"/>
        </w:rPr>
      </w:pPr>
      <w:r w:rsidRPr="00390FFB">
        <w:rPr>
          <w:rFonts w:ascii="Times New Roman" w:hAnsi="Times New Roman"/>
          <w:sz w:val="28"/>
          <w:szCs w:val="28"/>
        </w:rPr>
        <w:t>В детском саду согласно плану, систематически проводятся эвакуационные занятия, на которых отрабатывается действия всех работников ДОУ и воспитанников на случай возникновения чрезвычайной ситуации. С детьми постоянно проводятся интересные занятия, развлечения, игры по охране здоровья и безопасности.</w:t>
      </w:r>
    </w:p>
    <w:p w:rsidR="00A948BB" w:rsidRPr="00390FFB" w:rsidRDefault="00A948BB" w:rsidP="00A948BB">
      <w:pPr>
        <w:ind w:firstLine="360"/>
        <w:rPr>
          <w:rFonts w:ascii="Times New Roman" w:hAnsi="Times New Roman"/>
          <w:sz w:val="28"/>
          <w:szCs w:val="28"/>
        </w:rPr>
      </w:pPr>
      <w:r w:rsidRPr="00390FFB">
        <w:rPr>
          <w:rFonts w:ascii="Times New Roman" w:hAnsi="Times New Roman"/>
          <w:sz w:val="28"/>
          <w:szCs w:val="28"/>
        </w:rPr>
        <w:t>Со всеми работниками 2 раза в год проводится инструктажи по техники безопасности, охране жизни и здоровья детей и предупреждению терроризма. Инструктаж фиксируется в соответствующем журнале.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br/>
        <w:t xml:space="preserve">С детьми проводятся беседы, занятия по ОБЖ, развлечения    по соблюдению правил безопасности на дорогах. </w:t>
      </w:r>
    </w:p>
    <w:p w:rsidR="00A948BB" w:rsidRPr="00390FFB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390FFB">
        <w:rPr>
          <w:rFonts w:ascii="Times New Roman" w:hAnsi="Times New Roman"/>
          <w:sz w:val="28"/>
          <w:szCs w:val="28"/>
          <w:lang w:eastAsia="ru-RU"/>
        </w:rPr>
        <w:t xml:space="preserve"> в МКДОУ соблюдаются правила по охране труда, и обеспечивается безопасность жизнедеятельности воспитанников и сотрудников. Организация питания проводится согласно </w:t>
      </w:r>
      <w:proofErr w:type="spellStart"/>
      <w:r w:rsidRPr="00390FFB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с учётом физиологических потребностей </w:t>
      </w:r>
      <w:r w:rsidRPr="00390F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детей в калорийности и питательных веществах.  Функционирование МДОУ осуществляется в соответствии с требованиями </w:t>
      </w:r>
      <w:proofErr w:type="spellStart"/>
      <w:r w:rsidRPr="00390FFB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90FFB">
        <w:rPr>
          <w:rFonts w:ascii="Times New Roman" w:hAnsi="Times New Roman"/>
          <w:sz w:val="28"/>
          <w:szCs w:val="28"/>
          <w:lang w:eastAsia="ru-RU"/>
        </w:rPr>
        <w:t>Госпожнадзора</w:t>
      </w:r>
      <w:proofErr w:type="spellEnd"/>
      <w:r w:rsidRPr="00390FFB">
        <w:rPr>
          <w:rFonts w:ascii="Times New Roman" w:hAnsi="Times New Roman"/>
          <w:sz w:val="28"/>
          <w:szCs w:val="28"/>
          <w:lang w:eastAsia="ru-RU"/>
        </w:rPr>
        <w:t>.</w:t>
      </w:r>
    </w:p>
    <w:p w:rsidR="00A948BB" w:rsidRPr="00390FFB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IX</w:t>
      </w: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 Социальная активность и партнерство ДОУ</w:t>
      </w:r>
    </w:p>
    <w:p w:rsidR="00A948BB" w:rsidRPr="00390FFB" w:rsidRDefault="00A948BB" w:rsidP="00A948BB">
      <w:pPr>
        <w:ind w:firstLine="708"/>
        <w:rPr>
          <w:sz w:val="28"/>
          <w:szCs w:val="28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С целью повышения качества образовательных услуг, уровня реализации Основной общеобразовательной программы ДОУ  в течение учебного года коллектив детского сада поддерживал прочные </w:t>
      </w:r>
      <w:r w:rsidRPr="00390FF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отношения с социальными учреждениями:</w:t>
      </w:r>
      <w:r w:rsidRPr="00390FFB">
        <w:rPr>
          <w:rFonts w:ascii="Times New Roman" w:hAnsi="Times New Roman"/>
          <w:sz w:val="28"/>
          <w:szCs w:val="28"/>
        </w:rPr>
        <w:t xml:space="preserve"> Ближайшее окружение МКДОУ – МКОУ Ключи – </w:t>
      </w:r>
      <w:proofErr w:type="spellStart"/>
      <w:r w:rsidRPr="00390FFB">
        <w:rPr>
          <w:rFonts w:ascii="Times New Roman" w:hAnsi="Times New Roman"/>
          <w:sz w:val="28"/>
          <w:szCs w:val="28"/>
        </w:rPr>
        <w:t>Булакская</w:t>
      </w:r>
      <w:proofErr w:type="spellEnd"/>
      <w:r w:rsidRPr="00390FFB">
        <w:rPr>
          <w:rFonts w:ascii="Times New Roman" w:hAnsi="Times New Roman"/>
          <w:sz w:val="28"/>
          <w:szCs w:val="28"/>
        </w:rPr>
        <w:t xml:space="preserve"> СОШ, Дом Культуры, библиотека, пожарное  депо, почта, поликлиника. Подобное расположение позволяет целенаправленно организовать работу по реализации задач гармоничного и всестороннего развития детей дошкольного возраста</w:t>
      </w:r>
      <w:r w:rsidRPr="00390FFB">
        <w:rPr>
          <w:sz w:val="28"/>
          <w:szCs w:val="28"/>
        </w:rPr>
        <w:t>.</w:t>
      </w:r>
    </w:p>
    <w:p w:rsidR="00A948BB" w:rsidRDefault="00A948BB" w:rsidP="00A948BB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6480"/>
      </w:tblGrid>
      <w:tr w:rsidR="00A948BB" w:rsidRPr="00D46142" w:rsidTr="00A2778F">
        <w:tc>
          <w:tcPr>
            <w:tcW w:w="468" w:type="dxa"/>
          </w:tcPr>
          <w:p w:rsidR="00A948BB" w:rsidRPr="00D46142" w:rsidRDefault="00A948BB" w:rsidP="00A2778F">
            <w:pPr>
              <w:spacing w:after="0" w:line="240" w:lineRule="auto"/>
              <w:jc w:val="center"/>
              <w:rPr>
                <w:b/>
              </w:rPr>
            </w:pPr>
            <w:r w:rsidRPr="00D46142">
              <w:rPr>
                <w:b/>
              </w:rPr>
              <w:t>№</w:t>
            </w:r>
          </w:p>
        </w:tc>
        <w:tc>
          <w:tcPr>
            <w:tcW w:w="3600" w:type="dxa"/>
          </w:tcPr>
          <w:p w:rsidR="00A948BB" w:rsidRPr="00D46142" w:rsidRDefault="00A948BB" w:rsidP="00A2778F">
            <w:pPr>
              <w:spacing w:after="0" w:line="240" w:lineRule="auto"/>
              <w:jc w:val="center"/>
              <w:rPr>
                <w:b/>
              </w:rPr>
            </w:pPr>
            <w:r w:rsidRPr="00D46142">
              <w:rPr>
                <w:b/>
              </w:rPr>
              <w:t>Партнёр</w:t>
            </w:r>
          </w:p>
        </w:tc>
        <w:tc>
          <w:tcPr>
            <w:tcW w:w="6480" w:type="dxa"/>
          </w:tcPr>
          <w:p w:rsidR="00A948BB" w:rsidRPr="00D46142" w:rsidRDefault="00A948BB" w:rsidP="00A2778F">
            <w:pPr>
              <w:spacing w:after="0" w:line="240" w:lineRule="auto"/>
              <w:jc w:val="center"/>
              <w:rPr>
                <w:b/>
              </w:rPr>
            </w:pPr>
            <w:r w:rsidRPr="00D46142">
              <w:rPr>
                <w:b/>
              </w:rPr>
              <w:t xml:space="preserve">Вопросы сотрудничества </w:t>
            </w:r>
          </w:p>
        </w:tc>
      </w:tr>
      <w:tr w:rsidR="00A948BB" w:rsidRPr="00D46142" w:rsidTr="00A2778F">
        <w:tc>
          <w:tcPr>
            <w:tcW w:w="468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1</w:t>
            </w:r>
          </w:p>
        </w:tc>
        <w:tc>
          <w:tcPr>
            <w:tcW w:w="3600" w:type="dxa"/>
          </w:tcPr>
          <w:p w:rsidR="00A948BB" w:rsidRPr="00D46142" w:rsidRDefault="00A948BB" w:rsidP="00A2778F">
            <w:pPr>
              <w:spacing w:after="0" w:line="240" w:lineRule="auto"/>
              <w:rPr>
                <w:b/>
              </w:rPr>
            </w:pPr>
            <w:r w:rsidRPr="00D46142">
              <w:t>МОУ «</w:t>
            </w:r>
            <w:proofErr w:type="spellStart"/>
            <w:r w:rsidRPr="00D46142">
              <w:t>Ключи-Булакская</w:t>
            </w:r>
            <w:proofErr w:type="spellEnd"/>
            <w:r w:rsidRPr="00D46142">
              <w:t xml:space="preserve"> СОШ»</w:t>
            </w:r>
          </w:p>
        </w:tc>
        <w:tc>
          <w:tcPr>
            <w:tcW w:w="648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- Организация взаимодействия педагога в ДОУ и школы по вопросам преемственности и адаптации дошкольников к школьному обучению;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>- Организация консультирования педагогов и родителей по подготовке детей к школе, проведение дней открытых дверей для родителей и педагогов как в ДОУ, так и в школе;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>-  Проведение общих методических мероприятий: педсоветов, семинаров, консультаций;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>- Совместная выставка детских работ;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>- Детские экскурсии в школу.</w:t>
            </w:r>
          </w:p>
        </w:tc>
      </w:tr>
      <w:tr w:rsidR="00A948BB" w:rsidRPr="00D46142" w:rsidTr="00A2778F">
        <w:tc>
          <w:tcPr>
            <w:tcW w:w="468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2</w:t>
            </w:r>
          </w:p>
        </w:tc>
        <w:tc>
          <w:tcPr>
            <w:tcW w:w="360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Библиотека</w:t>
            </w:r>
          </w:p>
        </w:tc>
        <w:tc>
          <w:tcPr>
            <w:tcW w:w="648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- Посещение тематических вечеров;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>- Совместное проведение различных мероприятий.</w:t>
            </w:r>
          </w:p>
        </w:tc>
      </w:tr>
      <w:tr w:rsidR="00A948BB" w:rsidRPr="00D46142" w:rsidTr="00A2778F">
        <w:tc>
          <w:tcPr>
            <w:tcW w:w="468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3</w:t>
            </w:r>
          </w:p>
        </w:tc>
        <w:tc>
          <w:tcPr>
            <w:tcW w:w="360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Поликлиника</w:t>
            </w:r>
          </w:p>
        </w:tc>
        <w:tc>
          <w:tcPr>
            <w:tcW w:w="648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- Оказание лечебной помощи;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>- Наблюдение и обследование детей;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>- Экскурсии.</w:t>
            </w:r>
          </w:p>
        </w:tc>
      </w:tr>
      <w:tr w:rsidR="00A948BB" w:rsidRPr="00D46142" w:rsidTr="00A2778F">
        <w:tc>
          <w:tcPr>
            <w:tcW w:w="468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4</w:t>
            </w:r>
          </w:p>
        </w:tc>
        <w:tc>
          <w:tcPr>
            <w:tcW w:w="360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Дом Культуры</w:t>
            </w:r>
          </w:p>
        </w:tc>
        <w:tc>
          <w:tcPr>
            <w:tcW w:w="648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- Участие в концертных программах;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 xml:space="preserve">- Посещение культурно-развлекательных мероприятий; 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>- Посещение краеведческих выставок.</w:t>
            </w:r>
          </w:p>
        </w:tc>
      </w:tr>
      <w:tr w:rsidR="00A948BB" w:rsidRPr="00D46142" w:rsidTr="00A2778F">
        <w:tc>
          <w:tcPr>
            <w:tcW w:w="468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5</w:t>
            </w:r>
          </w:p>
        </w:tc>
        <w:tc>
          <w:tcPr>
            <w:tcW w:w="360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Пожарное депо</w:t>
            </w:r>
          </w:p>
        </w:tc>
        <w:tc>
          <w:tcPr>
            <w:tcW w:w="648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- Организация праздника ко Дню Пожарного работника;</w:t>
            </w:r>
          </w:p>
          <w:p w:rsidR="00A948BB" w:rsidRPr="00D46142" w:rsidRDefault="00A948BB" w:rsidP="00A2778F">
            <w:pPr>
              <w:spacing w:after="0" w:line="240" w:lineRule="auto"/>
            </w:pPr>
            <w:r w:rsidRPr="00D46142">
              <w:t>- Посещение пожарной части, учебных мероприятий;</w:t>
            </w:r>
          </w:p>
        </w:tc>
      </w:tr>
      <w:tr w:rsidR="00A948BB" w:rsidRPr="00D46142" w:rsidTr="00A2778F">
        <w:tc>
          <w:tcPr>
            <w:tcW w:w="468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6</w:t>
            </w:r>
          </w:p>
        </w:tc>
        <w:tc>
          <w:tcPr>
            <w:tcW w:w="360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 xml:space="preserve">Почта </w:t>
            </w:r>
          </w:p>
        </w:tc>
        <w:tc>
          <w:tcPr>
            <w:tcW w:w="648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- Экскурсии</w:t>
            </w:r>
          </w:p>
        </w:tc>
      </w:tr>
      <w:tr w:rsidR="00A948BB" w:rsidRPr="00D46142" w:rsidTr="00A2778F">
        <w:tc>
          <w:tcPr>
            <w:tcW w:w="468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7</w:t>
            </w:r>
          </w:p>
        </w:tc>
        <w:tc>
          <w:tcPr>
            <w:tcW w:w="360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>МДОУ «Светлячок» с. Калтук</w:t>
            </w:r>
          </w:p>
        </w:tc>
        <w:tc>
          <w:tcPr>
            <w:tcW w:w="6480" w:type="dxa"/>
          </w:tcPr>
          <w:p w:rsidR="00A948BB" w:rsidRPr="00D46142" w:rsidRDefault="00A948BB" w:rsidP="00A2778F">
            <w:pPr>
              <w:spacing w:after="0" w:line="240" w:lineRule="auto"/>
            </w:pPr>
            <w:r w:rsidRPr="00D46142">
              <w:t xml:space="preserve">- </w:t>
            </w:r>
            <w:proofErr w:type="spellStart"/>
            <w:r w:rsidRPr="00D46142">
              <w:t>Взаимопосещения</w:t>
            </w:r>
            <w:proofErr w:type="spellEnd"/>
            <w:r w:rsidRPr="00D46142">
              <w:t xml:space="preserve"> по обмену опытом</w:t>
            </w:r>
          </w:p>
        </w:tc>
      </w:tr>
    </w:tbl>
    <w:p w:rsidR="00A948BB" w:rsidRDefault="00A948BB" w:rsidP="00A948BB">
      <w:pPr>
        <w:rPr>
          <w:sz w:val="28"/>
          <w:szCs w:val="28"/>
        </w:rPr>
      </w:pPr>
    </w:p>
    <w:p w:rsidR="00A948BB" w:rsidRDefault="00A948BB" w:rsidP="00A948BB">
      <w:pPr>
        <w:jc w:val="center"/>
        <w:rPr>
          <w:b/>
        </w:rPr>
      </w:pPr>
    </w:p>
    <w:p w:rsidR="00A948BB" w:rsidRDefault="0031297D" w:rsidP="00A948BB">
      <w:pPr>
        <w:jc w:val="center"/>
        <w:rPr>
          <w:b/>
        </w:rPr>
      </w:pPr>
      <w:r w:rsidRPr="0031297D">
        <w:rPr>
          <w:noProof/>
          <w:lang w:eastAsia="ru-RU"/>
        </w:rPr>
        <w:pict>
          <v:rect id="_x0000_s1026" style="position:absolute;left:0;text-align:left;margin-left:-387pt;margin-top:94.85pt;width:315pt;height:591.6pt;z-index:251660288" fillcolor="#0cf">
            <v:textbox style="mso-next-textbox:#_x0000_s1026">
              <w:txbxContent>
                <w:p w:rsidR="00FB1327" w:rsidRDefault="00FB1327" w:rsidP="00A948BB"/>
              </w:txbxContent>
            </v:textbox>
          </v:rect>
        </w:pict>
      </w:r>
      <w:r w:rsidR="00A948BB">
        <w:rPr>
          <w:b/>
        </w:rPr>
        <w:t xml:space="preserve">Степень </w:t>
      </w:r>
      <w:proofErr w:type="spellStart"/>
      <w:r w:rsidR="00A948BB">
        <w:rPr>
          <w:b/>
        </w:rPr>
        <w:t>контактирования</w:t>
      </w:r>
      <w:proofErr w:type="spellEnd"/>
      <w:r w:rsidR="00A948BB">
        <w:rPr>
          <w:b/>
        </w:rPr>
        <w:t xml:space="preserve"> М</w:t>
      </w:r>
      <w:r w:rsidR="00F549F6">
        <w:rPr>
          <w:b/>
        </w:rPr>
        <w:t>К</w:t>
      </w:r>
      <w:r w:rsidR="00A948BB">
        <w:rPr>
          <w:b/>
        </w:rPr>
        <w:t xml:space="preserve">ДОУ «Солнышко» с </w:t>
      </w:r>
      <w:proofErr w:type="spellStart"/>
      <w:proofErr w:type="gramStart"/>
      <w:r w:rsidR="00A948BB">
        <w:rPr>
          <w:b/>
        </w:rPr>
        <w:t>образовательно</w:t>
      </w:r>
      <w:proofErr w:type="spellEnd"/>
      <w:r w:rsidR="00A948BB">
        <w:rPr>
          <w:b/>
        </w:rPr>
        <w:t xml:space="preserve"> - развлекательными</w:t>
      </w:r>
      <w:proofErr w:type="gramEnd"/>
      <w:r w:rsidR="00A948BB">
        <w:rPr>
          <w:b/>
        </w:rPr>
        <w:t xml:space="preserve"> и оздоровительными организациями с. Ключи - </w:t>
      </w:r>
      <w:proofErr w:type="spellStart"/>
      <w:r w:rsidR="00A948BB">
        <w:rPr>
          <w:b/>
        </w:rPr>
        <w:t>Булак</w:t>
      </w:r>
      <w:proofErr w:type="spellEnd"/>
    </w:p>
    <w:p w:rsidR="00A948BB" w:rsidRDefault="00A948BB" w:rsidP="00A948BB">
      <w:pPr>
        <w:jc w:val="center"/>
        <w:rPr>
          <w:b/>
          <w:sz w:val="28"/>
          <w:szCs w:val="28"/>
        </w:rPr>
      </w:pPr>
    </w:p>
    <w:p w:rsidR="00A948BB" w:rsidRDefault="00A948BB" w:rsidP="00A948BB">
      <w:pPr>
        <w:spacing w:after="0" w:line="300" w:lineRule="atLeast"/>
        <w:textAlignment w:val="baseline"/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95875" cy="2819400"/>
            <wp:effectExtent l="0" t="0" r="0" b="0"/>
            <wp:wrapSquare wrapText="bothSides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276410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A948BB" w:rsidRDefault="00A948BB" w:rsidP="00A948BB">
      <w:pPr>
        <w:spacing w:after="0" w:line="300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A948BB" w:rsidRPr="004060E1" w:rsidRDefault="00A948BB" w:rsidP="00A948BB">
      <w:pPr>
        <w:spacing w:after="0" w:line="300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A948B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val="en-US" w:eastAsia="ru-RU"/>
        </w:rPr>
        <w:t>X</w:t>
      </w:r>
      <w:r w:rsidRPr="00DC2C21"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A948B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A948BB" w:rsidRDefault="00A948BB" w:rsidP="00A948BB">
      <w:pPr>
        <w:tabs>
          <w:tab w:val="left" w:pos="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A60">
        <w:rPr>
          <w:rFonts w:ascii="Times New Roman" w:hAnsi="Times New Roman"/>
          <w:sz w:val="28"/>
          <w:szCs w:val="28"/>
        </w:rPr>
        <w:t>Взаимодействие педагогов с родителями воспитанников строятся на принципе сотрудничеств</w:t>
      </w:r>
    </w:p>
    <w:p w:rsidR="00A948BB" w:rsidRDefault="00A948BB" w:rsidP="00A948BB">
      <w:pPr>
        <w:tabs>
          <w:tab w:val="left" w:pos="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A60">
        <w:rPr>
          <w:rFonts w:ascii="Times New Roman" w:hAnsi="Times New Roman"/>
          <w:sz w:val="28"/>
          <w:szCs w:val="28"/>
        </w:rPr>
        <w:t>Для вовлечения родителей в воспитательно-обра</w:t>
      </w:r>
      <w:r>
        <w:rPr>
          <w:rFonts w:ascii="Times New Roman" w:hAnsi="Times New Roman"/>
          <w:sz w:val="28"/>
          <w:szCs w:val="28"/>
        </w:rPr>
        <w:t>зовательный процесс проводились</w:t>
      </w:r>
    </w:p>
    <w:p w:rsidR="00A948BB" w:rsidRDefault="00A948BB" w:rsidP="00A948BB">
      <w:pPr>
        <w:tabs>
          <w:tab w:val="left" w:pos="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--</w:t>
      </w:r>
      <w:r w:rsidRPr="000E0A60">
        <w:rPr>
          <w:rFonts w:ascii="Times New Roman" w:hAnsi="Times New Roman"/>
          <w:sz w:val="28"/>
          <w:szCs w:val="28"/>
        </w:rPr>
        <w:t>«День о</w:t>
      </w:r>
      <w:r>
        <w:rPr>
          <w:rFonts w:ascii="Times New Roman" w:hAnsi="Times New Roman"/>
          <w:sz w:val="28"/>
          <w:szCs w:val="28"/>
        </w:rPr>
        <w:t xml:space="preserve">ткрытых дверей», 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4894"/>
        <w:gridCol w:w="1830"/>
      </w:tblGrid>
      <w:tr w:rsidR="00A948BB" w:rsidRPr="00D46142" w:rsidTr="00A2778F">
        <w:trPr>
          <w:trHeight w:val="1"/>
        </w:trPr>
        <w:tc>
          <w:tcPr>
            <w:tcW w:w="6724" w:type="dxa"/>
            <w:gridSpan w:val="2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948BB" w:rsidRPr="00187A16" w:rsidRDefault="00A948BB" w:rsidP="00A2778F">
            <w:pPr>
              <w:spacing w:after="0" w:line="1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Родительские собрания,</w:t>
            </w:r>
          </w:p>
          <w:p w:rsidR="00A948BB" w:rsidRPr="00187A16" w:rsidRDefault="00A948BB" w:rsidP="00A277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48BB" w:rsidRPr="00D46142" w:rsidTr="00A2778F">
        <w:trPr>
          <w:gridAfter w:val="1"/>
          <w:wAfter w:w="1830" w:type="dxa"/>
          <w:trHeight w:val="1"/>
        </w:trPr>
        <w:tc>
          <w:tcPr>
            <w:tcW w:w="489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948BB" w:rsidRPr="00187A16" w:rsidRDefault="00A948BB" w:rsidP="00A2778F">
            <w:pPr>
              <w:spacing w:after="0" w:line="1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87A16">
              <w:rPr>
                <w:rFonts w:ascii="Times New Roman" w:hAnsi="Times New Roman"/>
                <w:sz w:val="28"/>
                <w:szCs w:val="28"/>
              </w:rPr>
              <w:t>Наглядная агитация</w:t>
            </w:r>
          </w:p>
        </w:tc>
      </w:tr>
      <w:tr w:rsidR="00A948BB" w:rsidRPr="00D46142" w:rsidTr="00A2778F">
        <w:trPr>
          <w:gridAfter w:val="1"/>
          <w:wAfter w:w="1830" w:type="dxa"/>
          <w:trHeight w:val="4508"/>
        </w:trPr>
        <w:tc>
          <w:tcPr>
            <w:tcW w:w="489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948BB" w:rsidRPr="00187A16" w:rsidRDefault="00A948BB" w:rsidP="00A2778F">
            <w:pPr>
              <w:spacing w:after="0" w:line="1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87A16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  <w:p w:rsidR="00A948BB" w:rsidRPr="00187A16" w:rsidRDefault="00A948BB" w:rsidP="00A277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87A16">
              <w:rPr>
                <w:rFonts w:ascii="Times New Roman" w:hAnsi="Times New Roman"/>
                <w:sz w:val="28"/>
                <w:szCs w:val="28"/>
              </w:rPr>
              <w:t>- Оказывалась некоторая помощь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стороны родителей в укрепле</w:t>
            </w:r>
            <w:r w:rsidRPr="00187A16">
              <w:rPr>
                <w:rFonts w:ascii="Times New Roman" w:hAnsi="Times New Roman"/>
                <w:sz w:val="28"/>
                <w:szCs w:val="28"/>
              </w:rPr>
              <w:t>нии материально-технической базы МКДОУ (починка игрового и спортивного оборудования, игрушек, помощь в приобретении краски для косметического ремонта);</w:t>
            </w:r>
          </w:p>
          <w:p w:rsidR="00A948BB" w:rsidRPr="00187A16" w:rsidRDefault="00A948BB" w:rsidP="00A2778F">
            <w:pPr>
              <w:spacing w:after="0" w:line="1" w:lineRule="atLeast"/>
              <w:rPr>
                <w:rFonts w:ascii="Times New Roman" w:hAnsi="Times New Roman"/>
                <w:sz w:val="28"/>
                <w:szCs w:val="28"/>
              </w:rPr>
            </w:pPr>
            <w:r w:rsidRPr="00370917">
              <w:rPr>
                <w:rFonts w:ascii="Times New Roman" w:hAnsi="Times New Roman"/>
                <w:sz w:val="28"/>
                <w:szCs w:val="28"/>
              </w:rPr>
              <w:t>-</w:t>
            </w:r>
            <w:r w:rsidRPr="00187A16">
              <w:rPr>
                <w:rFonts w:ascii="Times New Roman" w:hAnsi="Times New Roman"/>
                <w:sz w:val="28"/>
                <w:lang w:val="en-US"/>
              </w:rPr>
              <w:t> </w:t>
            </w:r>
            <w:r w:rsidRPr="00187A16">
              <w:rPr>
                <w:rFonts w:ascii="Times New Roman" w:hAnsi="Times New Roman"/>
                <w:sz w:val="28"/>
                <w:szCs w:val="28"/>
              </w:rPr>
              <w:t>участие родителей в субботниках</w:t>
            </w:r>
            <w:r>
              <w:rPr>
                <w:rFonts w:ascii="Times New Roman" w:hAnsi="Times New Roman"/>
                <w:sz w:val="28"/>
                <w:szCs w:val="28"/>
              </w:rPr>
              <w:t>, совместных праздниках, выставках поделок и рисунков.</w:t>
            </w:r>
          </w:p>
          <w:p w:rsidR="00A948BB" w:rsidRPr="00187A16" w:rsidRDefault="00A948BB" w:rsidP="00A2778F">
            <w:pPr>
              <w:spacing w:after="0" w:line="1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  <w:r w:rsidRPr="00187A1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A948BB" w:rsidRPr="00187A16" w:rsidRDefault="00A948BB" w:rsidP="00A2778F">
            <w:pPr>
              <w:spacing w:after="0" w:line="1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8BB" w:rsidRPr="00D46142" w:rsidTr="00A2778F">
        <w:trPr>
          <w:gridAfter w:val="1"/>
          <w:wAfter w:w="1830" w:type="dxa"/>
          <w:trHeight w:val="1"/>
        </w:trPr>
        <w:tc>
          <w:tcPr>
            <w:tcW w:w="489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948BB" w:rsidRPr="00187A16" w:rsidRDefault="00A948BB" w:rsidP="00A2778F">
            <w:pPr>
              <w:spacing w:after="0" w:line="1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8BB" w:rsidRPr="00D46142" w:rsidTr="00A2778F">
        <w:trPr>
          <w:gridAfter w:val="1"/>
          <w:wAfter w:w="1830" w:type="dxa"/>
          <w:trHeight w:val="1"/>
        </w:trPr>
        <w:tc>
          <w:tcPr>
            <w:tcW w:w="489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948BB" w:rsidRPr="00187A16" w:rsidRDefault="00A948BB" w:rsidP="00A2778F">
            <w:pPr>
              <w:spacing w:after="0" w:line="1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87A1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A948BB" w:rsidRPr="00187A16" w:rsidRDefault="00A948BB" w:rsidP="00A2778F">
            <w:pPr>
              <w:spacing w:after="0" w:line="1" w:lineRule="atLeast"/>
              <w:rPr>
                <w:rFonts w:ascii="Tahoma" w:hAnsi="Tahoma" w:cs="Tahoma"/>
                <w:sz w:val="20"/>
                <w:szCs w:val="20"/>
              </w:rPr>
            </w:pPr>
            <w:r w:rsidRPr="00187A16">
              <w:rPr>
                <w:rFonts w:ascii="Times New Roman" w:hAnsi="Times New Roman"/>
                <w:sz w:val="28"/>
                <w:szCs w:val="28"/>
              </w:rPr>
              <w:t xml:space="preserve">Проведены все по плану и </w:t>
            </w:r>
            <w:r w:rsidRPr="00187A16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дополнительные по интересующимся родителей вопросам.</w:t>
            </w:r>
          </w:p>
        </w:tc>
      </w:tr>
      <w:tr w:rsidR="00A948BB" w:rsidRPr="00D46142" w:rsidTr="00A2778F">
        <w:trPr>
          <w:gridAfter w:val="1"/>
          <w:wAfter w:w="1830" w:type="dxa"/>
          <w:trHeight w:val="1"/>
        </w:trPr>
        <w:tc>
          <w:tcPr>
            <w:tcW w:w="4894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948BB" w:rsidRPr="00187A16" w:rsidRDefault="00A948BB" w:rsidP="00A2778F">
            <w:pPr>
              <w:spacing w:after="0" w:line="1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87A16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A948BB" w:rsidRPr="00187A16" w:rsidRDefault="00A948BB" w:rsidP="00A2778F">
            <w:pPr>
              <w:spacing w:after="0" w:line="1" w:lineRule="atLeast"/>
              <w:rPr>
                <w:rFonts w:ascii="Tahoma" w:hAnsi="Tahoma" w:cs="Tahoma"/>
                <w:sz w:val="20"/>
                <w:szCs w:val="20"/>
              </w:rPr>
            </w:pPr>
            <w:r w:rsidRPr="00187A16">
              <w:rPr>
                <w:rFonts w:ascii="Times New Roman" w:hAnsi="Times New Roman"/>
                <w:sz w:val="28"/>
                <w:szCs w:val="28"/>
              </w:rPr>
              <w:t>Оказались </w:t>
            </w:r>
            <w:r w:rsidRPr="00187A16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полезны для родите</w:t>
            </w:r>
            <w:r w:rsidRPr="00187A16">
              <w:rPr>
                <w:rFonts w:ascii="Times New Roman" w:hAnsi="Times New Roman"/>
                <w:sz w:val="28"/>
                <w:szCs w:val="28"/>
              </w:rPr>
              <w:t>лей, присутствовал их интерес.</w:t>
            </w:r>
          </w:p>
        </w:tc>
      </w:tr>
      <w:tr w:rsidR="00A948BB" w:rsidRPr="00D46142" w:rsidTr="00A2778F">
        <w:trPr>
          <w:gridAfter w:val="1"/>
          <w:wAfter w:w="1830" w:type="dxa"/>
          <w:trHeight w:val="1"/>
        </w:trPr>
        <w:tc>
          <w:tcPr>
            <w:tcW w:w="4894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948BB" w:rsidRPr="00187A16" w:rsidRDefault="00A948BB" w:rsidP="00A2778F">
            <w:pPr>
              <w:spacing w:after="0" w:line="1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8BB" w:rsidRDefault="00A948BB" w:rsidP="00A948BB">
      <w:pPr>
        <w:tabs>
          <w:tab w:val="left" w:pos="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8BB" w:rsidRPr="000E0A60" w:rsidRDefault="00A948BB" w:rsidP="00A948BB">
      <w:pPr>
        <w:tabs>
          <w:tab w:val="left" w:pos="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A60">
        <w:rPr>
          <w:rFonts w:ascii="Times New Roman" w:hAnsi="Times New Roman"/>
          <w:sz w:val="28"/>
          <w:szCs w:val="28"/>
        </w:rPr>
        <w:t xml:space="preserve"> Таким образом, работа между родителями и воспитателями строится в тесном сотрудничестве и взаимопонимании.</w:t>
      </w:r>
    </w:p>
    <w:p w:rsidR="00A948BB" w:rsidRPr="000E0A60" w:rsidRDefault="00A948BB" w:rsidP="00A948BB">
      <w:pPr>
        <w:tabs>
          <w:tab w:val="left" w:pos="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A60"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 w:rsidRPr="000E0A60">
        <w:rPr>
          <w:rFonts w:ascii="Times New Roman" w:hAnsi="Times New Roman"/>
          <w:sz w:val="28"/>
          <w:szCs w:val="28"/>
        </w:rPr>
        <w:t>Полохова</w:t>
      </w:r>
      <w:proofErr w:type="spellEnd"/>
      <w:r w:rsidRPr="000E0A60">
        <w:rPr>
          <w:rFonts w:ascii="Times New Roman" w:hAnsi="Times New Roman"/>
          <w:sz w:val="28"/>
          <w:szCs w:val="28"/>
        </w:rPr>
        <w:t xml:space="preserve"> В.Ю. разработала эффективные методы организации вовлечения малоактивных родителей  в жизнь ДОУ. </w:t>
      </w:r>
    </w:p>
    <w:p w:rsidR="00A948BB" w:rsidRPr="00DC2C21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A948BB" w:rsidRPr="00390FFB" w:rsidRDefault="00A948BB" w:rsidP="00A948B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XI</w:t>
      </w: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 Финансовое обеспечение функционирования и развития ДОУ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   Финансово-хозяйственная деятельность учреждения осуществлялась  в соответствии со сметой доходов и расходов на 2014г.</w:t>
      </w:r>
    </w:p>
    <w:p w:rsidR="00A948BB" w:rsidRPr="00390FFB" w:rsidRDefault="00A948BB" w:rsidP="00A948BB">
      <w:pPr>
        <w:spacing w:after="15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 За счёт средств  бюджета были проведены следующие работы и приобретено оборудование:</w:t>
      </w: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69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43"/>
        <w:gridCol w:w="2552"/>
      </w:tblGrid>
      <w:tr w:rsidR="00A948BB" w:rsidRPr="00D46142" w:rsidTr="00A2778F">
        <w:tc>
          <w:tcPr>
            <w:tcW w:w="54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8BB" w:rsidRPr="00390FFB" w:rsidRDefault="00A948BB" w:rsidP="00A2778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FF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390FFB">
              <w:rPr>
                <w:rFonts w:ascii="Times New Roman" w:hAnsi="Times New Roman"/>
                <w:sz w:val="28"/>
                <w:szCs w:val="28"/>
                <w:lang w:eastAsia="ru-RU"/>
              </w:rPr>
              <w:t> Приобретены: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8BB" w:rsidRPr="00390FFB" w:rsidRDefault="00A948BB" w:rsidP="00A2778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FF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Суммы (</w:t>
            </w:r>
            <w:proofErr w:type="spellStart"/>
            <w:r w:rsidRPr="00390FF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390FF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A948BB" w:rsidRPr="00D46142" w:rsidTr="00A2778F">
        <w:tc>
          <w:tcPr>
            <w:tcW w:w="54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8BB" w:rsidRPr="00390FFB" w:rsidRDefault="00A948BB" w:rsidP="00A2778F">
            <w:pPr>
              <w:spacing w:after="24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FFB">
              <w:rPr>
                <w:rFonts w:ascii="Times New Roman" w:hAnsi="Times New Roman"/>
                <w:sz w:val="28"/>
                <w:szCs w:val="28"/>
                <w:lang w:eastAsia="ru-RU"/>
              </w:rPr>
              <w:t>- Материалы для текущего ремонта здания и сооружений</w:t>
            </w:r>
          </w:p>
          <w:p w:rsidR="00A948BB" w:rsidRPr="00390FFB" w:rsidRDefault="00A948BB" w:rsidP="00A2778F">
            <w:pPr>
              <w:spacing w:after="24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FFB">
              <w:rPr>
                <w:rFonts w:ascii="Times New Roman" w:hAnsi="Times New Roman"/>
                <w:sz w:val="28"/>
                <w:szCs w:val="28"/>
                <w:lang w:eastAsia="ru-RU"/>
              </w:rPr>
              <w:t>- Моющие, чистящие  средства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8BB" w:rsidRPr="00390FFB" w:rsidRDefault="00A948BB" w:rsidP="00A2778F">
            <w:pPr>
              <w:spacing w:after="24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  </w:t>
            </w:r>
          </w:p>
          <w:p w:rsidR="00A948BB" w:rsidRPr="00390FFB" w:rsidRDefault="00A948BB" w:rsidP="00A2778F">
            <w:pPr>
              <w:spacing w:after="24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FFB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 22000</w:t>
            </w:r>
          </w:p>
          <w:p w:rsidR="00A948BB" w:rsidRPr="00390FFB" w:rsidRDefault="00A948BB" w:rsidP="00A2778F">
            <w:pPr>
              <w:spacing w:after="24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FFB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</w:t>
            </w:r>
          </w:p>
        </w:tc>
      </w:tr>
    </w:tbl>
    <w:p w:rsidR="00A948BB" w:rsidRPr="00390FFB" w:rsidRDefault="00A948BB" w:rsidP="00A948BB">
      <w:pPr>
        <w:spacing w:after="24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 счет спонсорской помощи родителей приобретено:</w:t>
      </w:r>
      <w:r w:rsidRPr="00390FFB">
        <w:rPr>
          <w:rFonts w:ascii="Times New Roman" w:hAnsi="Times New Roman"/>
          <w:sz w:val="28"/>
          <w:szCs w:val="28"/>
          <w:lang w:eastAsia="ru-RU"/>
        </w:rPr>
        <w:t xml:space="preserve"> Материалы для текущего ремонта здания и сооружений, Посуда (тарелки, чашки, блюдца, вилки</w:t>
      </w:r>
      <w:proofErr w:type="gramStart"/>
      <w:r w:rsidRPr="00390FFB">
        <w:rPr>
          <w:rFonts w:ascii="Times New Roman" w:hAnsi="Times New Roman"/>
          <w:sz w:val="28"/>
          <w:szCs w:val="28"/>
          <w:lang w:eastAsia="ru-RU"/>
        </w:rPr>
        <w:t>,),</w:t>
      </w:r>
      <w:r w:rsidR="007B79C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B79C6">
        <w:rPr>
          <w:rFonts w:ascii="Times New Roman" w:hAnsi="Times New Roman"/>
          <w:sz w:val="28"/>
          <w:szCs w:val="28"/>
        </w:rPr>
        <w:t>пылесос</w:t>
      </w:r>
      <w:r w:rsidRPr="00390FFB">
        <w:rPr>
          <w:rFonts w:ascii="Times New Roman" w:hAnsi="Times New Roman"/>
          <w:sz w:val="28"/>
          <w:szCs w:val="28"/>
        </w:rPr>
        <w:t>.</w:t>
      </w: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48BB" w:rsidRPr="00390FFB" w:rsidRDefault="00A948BB" w:rsidP="00A948BB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X</w:t>
      </w: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Pr="00390FFB">
        <w:rPr>
          <w:rFonts w:ascii="Times New Roman" w:hAnsi="Times New Roman"/>
          <w:sz w:val="28"/>
          <w:szCs w:val="28"/>
          <w:lang w:eastAsia="ru-RU"/>
        </w:rPr>
        <w:t>.</w:t>
      </w:r>
      <w:r w:rsidRPr="00390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направления ближайшего развития МКДОУ.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Для успешной деятельности в условиях модернизации образования МКДОУ  должен реализовать следующие направления развития: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·         Внедрение Федерального государственного образовательного стандарта дошкольного образования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·         Создать оптимальные условия для самореализации и раскрытия творческого потенциала воспитанников и педагогов, укрепления здоровья и эмоционального благополучия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·          Организовать  насыщенное и безопасное </w:t>
      </w:r>
      <w:proofErr w:type="spellStart"/>
      <w:r w:rsidRPr="00390FFB">
        <w:rPr>
          <w:rFonts w:ascii="Times New Roman" w:hAnsi="Times New Roman"/>
          <w:sz w:val="28"/>
          <w:szCs w:val="28"/>
          <w:lang w:eastAsia="ru-RU"/>
        </w:rPr>
        <w:t>жизнепроживание</w:t>
      </w:r>
      <w:proofErr w:type="spellEnd"/>
      <w:r w:rsidRPr="00390FFB">
        <w:rPr>
          <w:rFonts w:ascii="Times New Roman" w:hAnsi="Times New Roman"/>
          <w:sz w:val="28"/>
          <w:szCs w:val="28"/>
          <w:lang w:eastAsia="ru-RU"/>
        </w:rPr>
        <w:t>, событийность, приоритет развивающих и воспитательных задач в ДОУ для благоприятной социализации детей и заложения основ для формирования базовых компетентностей дошкольника.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lastRenderedPageBreak/>
        <w:t>·         Повышение педагогического мастерства педагогов по вопросам организации образовательного процесса на основе личностно – ориентированного подхода с использованием современных образовательных технологий.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·          Создать условия, обеспечивающие эффективность и результативность работы всех участников образовательного процесса, установление сотрудничества с родителями,  заинтересованными организациями, обеспечение научно-консультативной поддержки.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·           Совершенствовать систему подготовки детей </w:t>
      </w:r>
      <w:proofErr w:type="gramStart"/>
      <w:r w:rsidRPr="00390FFB">
        <w:rPr>
          <w:rFonts w:ascii="Times New Roman" w:hAnsi="Times New Roman"/>
          <w:sz w:val="28"/>
          <w:szCs w:val="28"/>
          <w:lang w:eastAsia="ru-RU"/>
        </w:rPr>
        <w:t>к обучению в школе в соответствии с  программой преемственности между начальной школой</w:t>
      </w:r>
      <w:proofErr w:type="gramEnd"/>
      <w:r w:rsidRPr="00390FFB">
        <w:rPr>
          <w:rFonts w:ascii="Times New Roman" w:hAnsi="Times New Roman"/>
          <w:sz w:val="28"/>
          <w:szCs w:val="28"/>
          <w:lang w:eastAsia="ru-RU"/>
        </w:rPr>
        <w:t xml:space="preserve"> и детским садом.</w:t>
      </w:r>
    </w:p>
    <w:p w:rsidR="00A948BB" w:rsidRPr="00390FFB" w:rsidRDefault="00A948BB" w:rsidP="00A948BB">
      <w:pPr>
        <w:spacing w:after="0" w:line="300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90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 </w:t>
      </w:r>
      <w:r w:rsidRPr="00390FFB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Выводы по итогам года.</w:t>
      </w:r>
    </w:p>
    <w:p w:rsidR="00A948BB" w:rsidRPr="00390FFB" w:rsidRDefault="00A948BB" w:rsidP="00A948BB">
      <w:p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  Анализ де</w:t>
      </w:r>
      <w:r w:rsidR="007B79C6">
        <w:rPr>
          <w:rFonts w:ascii="Times New Roman" w:hAnsi="Times New Roman"/>
          <w:sz w:val="28"/>
          <w:szCs w:val="28"/>
          <w:lang w:eastAsia="ru-RU"/>
        </w:rPr>
        <w:t>ятельности детского сада за 2014 – 2015</w:t>
      </w:r>
      <w:r w:rsidRPr="00390FFB">
        <w:rPr>
          <w:rFonts w:ascii="Times New Roman" w:hAnsi="Times New Roman"/>
          <w:sz w:val="28"/>
          <w:szCs w:val="28"/>
          <w:lang w:eastAsia="ru-RU"/>
        </w:rPr>
        <w:t xml:space="preserve"> учебный  год выявил успешные показатели в деятельности МКДОУ </w:t>
      </w:r>
    </w:p>
    <w:p w:rsidR="00A948BB" w:rsidRPr="00390FFB" w:rsidRDefault="00A948BB" w:rsidP="00A948BB">
      <w:pPr>
        <w:pStyle w:val="aa"/>
        <w:numPr>
          <w:ilvl w:val="0"/>
          <w:numId w:val="11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Учреждение функционирует в режиме развития.</w:t>
      </w:r>
    </w:p>
    <w:p w:rsidR="00A948BB" w:rsidRPr="00390FFB" w:rsidRDefault="00A948BB" w:rsidP="00A948BB">
      <w:pPr>
        <w:pStyle w:val="aa"/>
        <w:numPr>
          <w:ilvl w:val="0"/>
          <w:numId w:val="11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 xml:space="preserve"> Хороший уровень освоения детьми программы </w:t>
      </w:r>
    </w:p>
    <w:p w:rsidR="00A948BB" w:rsidRPr="00390FFB" w:rsidRDefault="00A948BB" w:rsidP="00A948BB">
      <w:pPr>
        <w:pStyle w:val="aa"/>
        <w:numPr>
          <w:ilvl w:val="0"/>
          <w:numId w:val="11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Высокий уровень прохождения курсов повышения квалификации и переподготовки педагогов</w:t>
      </w:r>
    </w:p>
    <w:p w:rsidR="00A948BB" w:rsidRPr="00390FFB" w:rsidRDefault="00A948BB" w:rsidP="00A948BB">
      <w:pPr>
        <w:pStyle w:val="aa"/>
        <w:numPr>
          <w:ilvl w:val="0"/>
          <w:numId w:val="11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Повышение курсов квалификации помощников воспитателя</w:t>
      </w:r>
    </w:p>
    <w:p w:rsidR="00A948BB" w:rsidRPr="00390FFB" w:rsidRDefault="00A948BB" w:rsidP="00A948BB">
      <w:pPr>
        <w:pStyle w:val="aa"/>
        <w:numPr>
          <w:ilvl w:val="0"/>
          <w:numId w:val="11"/>
        </w:numPr>
        <w:spacing w:after="24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FFB">
        <w:rPr>
          <w:rFonts w:ascii="Times New Roman" w:hAnsi="Times New Roman"/>
          <w:sz w:val="28"/>
          <w:szCs w:val="28"/>
          <w:lang w:eastAsia="ru-RU"/>
        </w:rPr>
        <w:t>В МКДОУ  сложился перспективный, творческий коллектив педагогов, имеющих потенциал к профессиональному развитию.</w:t>
      </w:r>
    </w:p>
    <w:p w:rsidR="00A948BB" w:rsidRPr="00594F3E" w:rsidRDefault="00A948BB" w:rsidP="00A948B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42E3">
        <w:rPr>
          <w:rFonts w:ascii="Times New Roman" w:hAnsi="Times New Roman"/>
          <w:b/>
          <w:sz w:val="28"/>
          <w:szCs w:val="28"/>
        </w:rPr>
        <w:t xml:space="preserve">2 часть Показатели деятельности дошкольной образовательной организации, подлежащей </w:t>
      </w:r>
      <w:proofErr w:type="spellStart"/>
      <w:r w:rsidRPr="003942E3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2C30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(утв. </w:t>
      </w:r>
      <w:hyperlink r:id="rId8" w:anchor="0" w:history="1">
        <w:r w:rsidRPr="002C30AF">
          <w:rPr>
            <w:rFonts w:ascii="Times New Roman" w:hAnsi="Times New Roman"/>
            <w:b/>
            <w:bCs/>
            <w:color w:val="005D68"/>
            <w:sz w:val="28"/>
            <w:szCs w:val="28"/>
            <w:u w:val="single"/>
            <w:lang w:eastAsia="ru-RU"/>
          </w:rPr>
          <w:t>приказом</w:t>
        </w:r>
      </w:hyperlink>
      <w:r w:rsidRPr="002C30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C30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Министерства образования и науки РФ</w:t>
      </w:r>
      <w:proofErr w:type="gramEnd"/>
    </w:p>
    <w:p w:rsidR="00A948BB" w:rsidRPr="002C30AF" w:rsidRDefault="00A948BB" w:rsidP="00A948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30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10 декабря 2013 г. № 1324)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99"/>
        <w:gridCol w:w="7160"/>
        <w:gridCol w:w="2296"/>
      </w:tblGrid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C30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C30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C30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276410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  <w:r w:rsidR="00A948BB"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(10,5 часов)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276410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  <w:r w:rsidR="00A948BB"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276410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A948BB"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276410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="00A948BB"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человек</w:t>
            </w:r>
          </w:p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87,5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87,5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3 человек/100%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человек/12,5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37,5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12,5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12,5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12,5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/%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12.5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8человек/76</w:t>
            </w: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 Нет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1238A4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38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1238A4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238A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1,62 кв.м.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музыкально-физкультурного зала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948BB" w:rsidRPr="00D46142" w:rsidTr="00A2778F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A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48BB" w:rsidRPr="002C30AF" w:rsidRDefault="00A948BB" w:rsidP="00A27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A948BB" w:rsidRDefault="00A948BB" w:rsidP="00A948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48BB" w:rsidRDefault="00A948BB" w:rsidP="00A948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5100" w:rsidRDefault="009E5100"/>
    <w:sectPr w:rsidR="009E5100" w:rsidSect="00A277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F3F"/>
    <w:multiLevelType w:val="hybridMultilevel"/>
    <w:tmpl w:val="C16E0E3E"/>
    <w:lvl w:ilvl="0" w:tplc="3DD0B5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540957"/>
    <w:multiLevelType w:val="multilevel"/>
    <w:tmpl w:val="0F7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46434"/>
    <w:multiLevelType w:val="hybridMultilevel"/>
    <w:tmpl w:val="F13C4AC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2D51030"/>
    <w:multiLevelType w:val="multilevel"/>
    <w:tmpl w:val="0C3E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925BC"/>
    <w:multiLevelType w:val="hybridMultilevel"/>
    <w:tmpl w:val="42004BA8"/>
    <w:lvl w:ilvl="0" w:tplc="EC0A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D14200"/>
    <w:multiLevelType w:val="hybridMultilevel"/>
    <w:tmpl w:val="60C26BC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B5E0087"/>
    <w:multiLevelType w:val="hybridMultilevel"/>
    <w:tmpl w:val="03ECB73A"/>
    <w:lvl w:ilvl="0" w:tplc="F43AED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94552D"/>
    <w:multiLevelType w:val="hybridMultilevel"/>
    <w:tmpl w:val="DDFC8E3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5FC46D3"/>
    <w:multiLevelType w:val="hybridMultilevel"/>
    <w:tmpl w:val="10A4BE5E"/>
    <w:lvl w:ilvl="0" w:tplc="83B8AC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2F14C0"/>
    <w:multiLevelType w:val="hybridMultilevel"/>
    <w:tmpl w:val="23A4C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3B42A3"/>
    <w:multiLevelType w:val="multilevel"/>
    <w:tmpl w:val="CD060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57ED6"/>
    <w:multiLevelType w:val="hybridMultilevel"/>
    <w:tmpl w:val="3F006E0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37A113A"/>
    <w:multiLevelType w:val="hybridMultilevel"/>
    <w:tmpl w:val="4498CEEE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641F3BA4"/>
    <w:multiLevelType w:val="multilevel"/>
    <w:tmpl w:val="6EF4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40CB1"/>
    <w:multiLevelType w:val="hybridMultilevel"/>
    <w:tmpl w:val="222A0DC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BB"/>
    <w:rsid w:val="000C4244"/>
    <w:rsid w:val="000D4F10"/>
    <w:rsid w:val="00276410"/>
    <w:rsid w:val="00287C7B"/>
    <w:rsid w:val="0031297D"/>
    <w:rsid w:val="0045485A"/>
    <w:rsid w:val="00486D5D"/>
    <w:rsid w:val="0062177A"/>
    <w:rsid w:val="007B79C6"/>
    <w:rsid w:val="007C61E0"/>
    <w:rsid w:val="0095748B"/>
    <w:rsid w:val="009E211D"/>
    <w:rsid w:val="009E5100"/>
    <w:rsid w:val="00A2778F"/>
    <w:rsid w:val="00A757E7"/>
    <w:rsid w:val="00A948BB"/>
    <w:rsid w:val="00AE1177"/>
    <w:rsid w:val="00B40418"/>
    <w:rsid w:val="00BB7AE9"/>
    <w:rsid w:val="00BE6126"/>
    <w:rsid w:val="00D05EB8"/>
    <w:rsid w:val="00ED5688"/>
    <w:rsid w:val="00F13A62"/>
    <w:rsid w:val="00F549F6"/>
    <w:rsid w:val="00F611F9"/>
    <w:rsid w:val="00FB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B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A948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948BB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A94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948BB"/>
    <w:rPr>
      <w:rFonts w:cs="Times New Roman"/>
    </w:rPr>
  </w:style>
  <w:style w:type="character" w:styleId="a4">
    <w:name w:val="Strong"/>
    <w:basedOn w:val="a0"/>
    <w:uiPriority w:val="99"/>
    <w:qFormat/>
    <w:rsid w:val="00A948BB"/>
    <w:rPr>
      <w:rFonts w:cs="Times New Roman"/>
      <w:b/>
      <w:bCs/>
    </w:rPr>
  </w:style>
  <w:style w:type="character" w:styleId="a5">
    <w:name w:val="Hyperlink"/>
    <w:basedOn w:val="a0"/>
    <w:uiPriority w:val="99"/>
    <w:rsid w:val="00A948B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A948BB"/>
    <w:rPr>
      <w:rFonts w:cs="Times New Roman"/>
      <w:color w:val="800080"/>
      <w:u w:val="single"/>
    </w:rPr>
  </w:style>
  <w:style w:type="paragraph" w:customStyle="1" w:styleId="meta">
    <w:name w:val="meta"/>
    <w:basedOn w:val="a"/>
    <w:uiPriority w:val="99"/>
    <w:rsid w:val="00A94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94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8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94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8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uiPriority w:val="99"/>
    <w:rsid w:val="00A948B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8B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A948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948BB"/>
    <w:pPr>
      <w:ind w:left="720"/>
      <w:contextualSpacing/>
    </w:pPr>
  </w:style>
  <w:style w:type="table" w:customStyle="1" w:styleId="1">
    <w:name w:val="Сетка таблицы1"/>
    <w:uiPriority w:val="99"/>
    <w:rsid w:val="00A948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A948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uiPriority w:val="99"/>
    <w:rsid w:val="00A948BB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A948BB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uiPriority w:val="99"/>
    <w:rsid w:val="00A948BB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1476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ia29051964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641221374045813"/>
          <c:y val="8.7412587412586965E-2"/>
          <c:w val="0.74809160305343836"/>
          <c:h val="0.7447552447552447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№ 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 formatCode="0%">
                  <c:v>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№ 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Sheet1!$B$3:$H$3</c:f>
              <c:numCache>
                <c:formatCode>0%</c:formatCode>
                <c:ptCount val="7"/>
                <c:pt idx="1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№ 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2" formatCode="0%">
                  <c:v>0.8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№ 4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3" formatCode="0%">
                  <c:v>0.4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№ 5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Sheet1!$B$6:$H$6</c:f>
              <c:numCache>
                <c:formatCode>General</c:formatCode>
                <c:ptCount val="7"/>
                <c:pt idx="4" formatCode="0%">
                  <c:v>0.30000000000000032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№ 6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Sheet1!$B$7:$H$7</c:f>
              <c:numCache>
                <c:formatCode>General</c:formatCode>
                <c:ptCount val="7"/>
                <c:pt idx="5" formatCode="0%">
                  <c:v>0.2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№ 7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Sheet1!$B$8:$H$8</c:f>
              <c:numCache>
                <c:formatCode>General</c:formatCode>
                <c:ptCount val="7"/>
                <c:pt idx="6" formatCode="0%">
                  <c:v>0.2</c:v>
                </c:pt>
              </c:numCache>
            </c:numRef>
          </c:val>
        </c:ser>
        <c:axId val="79945088"/>
        <c:axId val="79951360"/>
      </c:barChart>
      <c:catAx>
        <c:axId val="799450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951360"/>
        <c:crosses val="autoZero"/>
        <c:auto val="1"/>
        <c:lblAlgn val="ctr"/>
        <c:lblOffset val="100"/>
        <c:tickLblSkip val="1"/>
        <c:tickMarkSkip val="1"/>
      </c:catAx>
      <c:valAx>
        <c:axId val="799513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94508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8775153105817"/>
          <c:y val="0.16083916083916108"/>
          <c:w val="0.10877860267466566"/>
          <c:h val="0.5909090909090916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A0754-83FD-4B36-B2B0-C3CBA0BA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6561</Words>
  <Characters>37402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2015-09-18T04:34:00Z</dcterms:created>
  <dcterms:modified xsi:type="dcterms:W3CDTF">2015-09-21T07:10:00Z</dcterms:modified>
</cp:coreProperties>
</file>